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03" w:rsidRDefault="00434D03">
      <w:pPr>
        <w:spacing w:after="100"/>
        <w:rPr>
          <w:rFonts w:hAnsi="Century"/>
          <w:sz w:val="18"/>
        </w:rPr>
      </w:pPr>
      <w:r>
        <w:rPr>
          <w:rFonts w:hAnsi="Century" w:hint="eastAsia"/>
          <w:sz w:val="18"/>
        </w:rPr>
        <w:t>様式第</w:t>
      </w:r>
      <w:r>
        <w:rPr>
          <w:rFonts w:hAnsi="Century"/>
          <w:sz w:val="18"/>
        </w:rPr>
        <w:t>2</w:t>
      </w:r>
      <w:r>
        <w:rPr>
          <w:rFonts w:hAnsi="Century" w:hint="eastAsia"/>
          <w:sz w:val="18"/>
        </w:rPr>
        <w:t>号</w:t>
      </w:r>
      <w:r>
        <w:rPr>
          <w:rFonts w:hAnsi="Century"/>
          <w:sz w:val="18"/>
        </w:rPr>
        <w:t>(</w:t>
      </w:r>
      <w:r>
        <w:rPr>
          <w:rFonts w:hAnsi="Century" w:hint="eastAsia"/>
          <w:sz w:val="18"/>
        </w:rPr>
        <w:t>第</w:t>
      </w:r>
      <w:r>
        <w:rPr>
          <w:rFonts w:hAnsi="Century"/>
          <w:sz w:val="18"/>
        </w:rPr>
        <w:t>5</w:t>
      </w:r>
      <w:r>
        <w:rPr>
          <w:rFonts w:hAnsi="Century" w:hint="eastAsia"/>
          <w:sz w:val="18"/>
        </w:rPr>
        <w:t>条関係</w:t>
      </w:r>
      <w:r>
        <w:rPr>
          <w:rFonts w:hAnsi="Century"/>
          <w:sz w:val="18"/>
        </w:rPr>
        <w:t>)</w:t>
      </w:r>
    </w:p>
    <w:tbl>
      <w:tblPr>
        <w:tblW w:w="11124" w:type="dxa"/>
        <w:jc w:val="center"/>
        <w:tblLayout w:type="fixed"/>
        <w:tblCellMar>
          <w:left w:w="56" w:type="dxa"/>
          <w:right w:w="56" w:type="dxa"/>
        </w:tblCellMar>
        <w:tblLook w:val="0000" w:firstRow="0" w:lastRow="0" w:firstColumn="0" w:lastColumn="0" w:noHBand="0" w:noVBand="0"/>
      </w:tblPr>
      <w:tblGrid>
        <w:gridCol w:w="1844"/>
        <w:gridCol w:w="1336"/>
        <w:gridCol w:w="1575"/>
        <w:gridCol w:w="945"/>
        <w:gridCol w:w="315"/>
        <w:gridCol w:w="5109"/>
      </w:tblGrid>
      <w:tr w:rsidR="00434D03" w:rsidTr="004B285E">
        <w:trPr>
          <w:cantSplit/>
          <w:trHeight w:val="680"/>
          <w:jc w:val="center"/>
        </w:trPr>
        <w:tc>
          <w:tcPr>
            <w:tcW w:w="11124" w:type="dxa"/>
            <w:gridSpan w:val="6"/>
            <w:tcBorders>
              <w:top w:val="single" w:sz="4" w:space="0" w:color="auto"/>
              <w:left w:val="single" w:sz="4" w:space="0" w:color="auto"/>
              <w:bottom w:val="single" w:sz="4" w:space="0" w:color="auto"/>
              <w:right w:val="single" w:sz="4" w:space="0" w:color="auto"/>
            </w:tcBorders>
            <w:vAlign w:val="center"/>
          </w:tcPr>
          <w:p w:rsidR="00434D03" w:rsidRDefault="00434D03">
            <w:pPr>
              <w:jc w:val="center"/>
              <w:rPr>
                <w:rFonts w:hAnsi="Century"/>
                <w:sz w:val="18"/>
                <w:lang w:eastAsia="zh-TW"/>
              </w:rPr>
            </w:pPr>
            <w:r>
              <w:rPr>
                <w:rFonts w:hAnsi="Century" w:hint="eastAsia"/>
                <w:sz w:val="18"/>
                <w:lang w:eastAsia="zh-TW"/>
              </w:rPr>
              <w:t>難聴児補聴器購入費等助成金交付意見書</w:t>
            </w:r>
            <w:r>
              <w:rPr>
                <w:rFonts w:hAnsi="Century"/>
                <w:sz w:val="18"/>
                <w:lang w:eastAsia="zh-TW"/>
              </w:rPr>
              <w:t>(3</w:t>
            </w:r>
            <w:r>
              <w:rPr>
                <w:rFonts w:hAnsi="Century" w:hint="eastAsia"/>
                <w:sz w:val="18"/>
                <w:lang w:eastAsia="zh-TW"/>
              </w:rPr>
              <w:t>歳未満</w:t>
            </w:r>
            <w:r>
              <w:rPr>
                <w:rFonts w:hAnsi="Century"/>
                <w:sz w:val="18"/>
                <w:lang w:eastAsia="zh-TW"/>
              </w:rPr>
              <w:t>)</w:t>
            </w:r>
          </w:p>
        </w:tc>
      </w:tr>
      <w:tr w:rsidR="00434D03" w:rsidTr="004B285E">
        <w:trPr>
          <w:cantSplit/>
          <w:trHeight w:val="680"/>
          <w:jc w:val="center"/>
        </w:trPr>
        <w:tc>
          <w:tcPr>
            <w:tcW w:w="1844" w:type="dxa"/>
            <w:tcBorders>
              <w:top w:val="single" w:sz="4" w:space="0" w:color="auto"/>
              <w:left w:val="single" w:sz="4" w:space="0" w:color="auto"/>
              <w:bottom w:val="single" w:sz="4" w:space="0" w:color="auto"/>
            </w:tcBorders>
            <w:vAlign w:val="center"/>
          </w:tcPr>
          <w:p w:rsidR="00434D03" w:rsidRDefault="00434D03">
            <w:pPr>
              <w:jc w:val="distribute"/>
              <w:rPr>
                <w:rFonts w:hAnsi="Century"/>
                <w:sz w:val="18"/>
              </w:rPr>
            </w:pPr>
            <w:r>
              <w:rPr>
                <w:rFonts w:hAnsi="Century" w:hint="eastAsia"/>
                <w:sz w:val="18"/>
              </w:rPr>
              <w:t>氏名</w:t>
            </w:r>
          </w:p>
        </w:tc>
        <w:tc>
          <w:tcPr>
            <w:tcW w:w="2911" w:type="dxa"/>
            <w:gridSpan w:val="2"/>
            <w:tcBorders>
              <w:top w:val="single" w:sz="4" w:space="0" w:color="auto"/>
              <w:left w:val="single" w:sz="4" w:space="0" w:color="auto"/>
              <w:bottom w:val="single" w:sz="4" w:space="0" w:color="auto"/>
            </w:tcBorders>
            <w:vAlign w:val="center"/>
          </w:tcPr>
          <w:p w:rsidR="00434D03" w:rsidRDefault="00434D03">
            <w:pPr>
              <w:rPr>
                <w:rFonts w:hAnsi="Century"/>
                <w:sz w:val="18"/>
              </w:rPr>
            </w:pPr>
            <w:r>
              <w:rPr>
                <w:rFonts w:hAnsi="Century" w:hint="eastAsia"/>
                <w:sz w:val="18"/>
              </w:rPr>
              <w:t xml:space="preserve">　</w:t>
            </w:r>
          </w:p>
        </w:tc>
        <w:tc>
          <w:tcPr>
            <w:tcW w:w="1260" w:type="dxa"/>
            <w:gridSpan w:val="2"/>
            <w:tcBorders>
              <w:top w:val="single" w:sz="4" w:space="0" w:color="auto"/>
              <w:left w:val="single" w:sz="4" w:space="0" w:color="auto"/>
              <w:bottom w:val="single" w:sz="4" w:space="0" w:color="auto"/>
            </w:tcBorders>
            <w:vAlign w:val="center"/>
          </w:tcPr>
          <w:p w:rsidR="00434D03" w:rsidRDefault="00434D03">
            <w:pPr>
              <w:jc w:val="center"/>
              <w:rPr>
                <w:rFonts w:hAnsi="Century"/>
                <w:sz w:val="18"/>
              </w:rPr>
            </w:pPr>
            <w:r>
              <w:rPr>
                <w:rFonts w:hAnsi="Century" w:hint="eastAsia"/>
                <w:sz w:val="18"/>
              </w:rPr>
              <w:t>男・女</w:t>
            </w:r>
          </w:p>
        </w:tc>
        <w:tc>
          <w:tcPr>
            <w:tcW w:w="5109" w:type="dxa"/>
            <w:tcBorders>
              <w:top w:val="single" w:sz="4" w:space="0" w:color="auto"/>
              <w:left w:val="single" w:sz="4" w:space="0" w:color="auto"/>
              <w:bottom w:val="single" w:sz="4" w:space="0" w:color="auto"/>
              <w:right w:val="single" w:sz="4" w:space="0" w:color="auto"/>
            </w:tcBorders>
            <w:vAlign w:val="center"/>
          </w:tcPr>
          <w:p w:rsidR="00434D03" w:rsidRDefault="00434D03">
            <w:pPr>
              <w:jc w:val="center"/>
              <w:rPr>
                <w:rFonts w:hAnsi="Century"/>
                <w:sz w:val="18"/>
              </w:rPr>
            </w:pPr>
            <w:r>
              <w:rPr>
                <w:rFonts w:hAnsi="Century" w:hint="eastAsia"/>
                <w:sz w:val="18"/>
              </w:rPr>
              <w:t>年　　月　　日生</w:t>
            </w:r>
            <w:r>
              <w:rPr>
                <w:rFonts w:hAnsi="Century"/>
                <w:sz w:val="18"/>
              </w:rPr>
              <w:t>(</w:t>
            </w:r>
            <w:r>
              <w:rPr>
                <w:rFonts w:hAnsi="Century" w:hint="eastAsia"/>
                <w:sz w:val="18"/>
              </w:rPr>
              <w:t xml:space="preserve">　　　歳</w:t>
            </w:r>
            <w:r>
              <w:rPr>
                <w:rFonts w:hAnsi="Century"/>
                <w:sz w:val="18"/>
              </w:rPr>
              <w:t>)</w:t>
            </w:r>
          </w:p>
        </w:tc>
      </w:tr>
      <w:tr w:rsidR="00434D03" w:rsidTr="004B285E">
        <w:trPr>
          <w:cantSplit/>
          <w:trHeight w:val="680"/>
          <w:jc w:val="center"/>
        </w:trPr>
        <w:tc>
          <w:tcPr>
            <w:tcW w:w="1844" w:type="dxa"/>
            <w:tcBorders>
              <w:top w:val="single" w:sz="4" w:space="0" w:color="auto"/>
              <w:left w:val="single" w:sz="4" w:space="0" w:color="auto"/>
              <w:bottom w:val="single" w:sz="4" w:space="0" w:color="auto"/>
            </w:tcBorders>
            <w:vAlign w:val="center"/>
          </w:tcPr>
          <w:p w:rsidR="00434D03" w:rsidRDefault="00434D03">
            <w:pPr>
              <w:jc w:val="distribute"/>
              <w:rPr>
                <w:rFonts w:hAnsi="Century"/>
                <w:sz w:val="18"/>
              </w:rPr>
            </w:pPr>
            <w:r>
              <w:rPr>
                <w:rFonts w:hAnsi="Century" w:hint="eastAsia"/>
                <w:sz w:val="18"/>
              </w:rPr>
              <w:t>住所</w:t>
            </w:r>
          </w:p>
        </w:tc>
        <w:tc>
          <w:tcPr>
            <w:tcW w:w="9280" w:type="dxa"/>
            <w:gridSpan w:val="5"/>
            <w:tcBorders>
              <w:top w:val="single" w:sz="4" w:space="0" w:color="auto"/>
              <w:left w:val="single" w:sz="4" w:space="0" w:color="auto"/>
              <w:bottom w:val="single" w:sz="4" w:space="0" w:color="auto"/>
              <w:right w:val="single" w:sz="4" w:space="0" w:color="auto"/>
            </w:tcBorders>
            <w:vAlign w:val="center"/>
          </w:tcPr>
          <w:p w:rsidR="00434D03" w:rsidRDefault="00434D03">
            <w:pPr>
              <w:rPr>
                <w:rFonts w:hAnsi="Century"/>
                <w:sz w:val="18"/>
              </w:rPr>
            </w:pPr>
            <w:r>
              <w:rPr>
                <w:rFonts w:hAnsi="Century" w:hint="eastAsia"/>
                <w:sz w:val="18"/>
              </w:rPr>
              <w:t xml:space="preserve">　</w:t>
            </w:r>
          </w:p>
        </w:tc>
      </w:tr>
      <w:tr w:rsidR="00434D03" w:rsidTr="004B285E">
        <w:trPr>
          <w:cantSplit/>
          <w:trHeight w:val="680"/>
          <w:jc w:val="center"/>
        </w:trPr>
        <w:tc>
          <w:tcPr>
            <w:tcW w:w="1844" w:type="dxa"/>
            <w:tcBorders>
              <w:top w:val="single" w:sz="4" w:space="0" w:color="auto"/>
              <w:left w:val="single" w:sz="4" w:space="0" w:color="auto"/>
              <w:bottom w:val="single" w:sz="4" w:space="0" w:color="auto"/>
            </w:tcBorders>
            <w:vAlign w:val="center"/>
          </w:tcPr>
          <w:p w:rsidR="00434D03" w:rsidRDefault="00434D03">
            <w:pPr>
              <w:jc w:val="distribute"/>
              <w:rPr>
                <w:rFonts w:hAnsi="Century"/>
                <w:sz w:val="18"/>
              </w:rPr>
            </w:pPr>
            <w:r>
              <w:rPr>
                <w:rFonts w:hAnsi="Century" w:hint="eastAsia"/>
                <w:sz w:val="18"/>
              </w:rPr>
              <w:t>障害の種類</w:t>
            </w:r>
          </w:p>
        </w:tc>
        <w:tc>
          <w:tcPr>
            <w:tcW w:w="3856" w:type="dxa"/>
            <w:gridSpan w:val="3"/>
            <w:tcBorders>
              <w:top w:val="single" w:sz="4" w:space="0" w:color="auto"/>
              <w:left w:val="single" w:sz="4" w:space="0" w:color="auto"/>
              <w:bottom w:val="single" w:sz="4" w:space="0" w:color="auto"/>
            </w:tcBorders>
            <w:vAlign w:val="center"/>
          </w:tcPr>
          <w:p w:rsidR="00434D03" w:rsidRDefault="00434D03">
            <w:pPr>
              <w:rPr>
                <w:rFonts w:hAnsi="Century"/>
                <w:sz w:val="18"/>
              </w:rPr>
            </w:pPr>
            <w:r>
              <w:rPr>
                <w:rFonts w:hAnsi="Century" w:hint="eastAsia"/>
                <w:sz w:val="18"/>
              </w:rPr>
              <w:t xml:space="preserve">　・伝音性難聴　　・混合性難聴</w:t>
            </w:r>
          </w:p>
          <w:p w:rsidR="00434D03" w:rsidRDefault="00434D03">
            <w:pPr>
              <w:rPr>
                <w:rFonts w:hAnsi="Century"/>
                <w:sz w:val="18"/>
              </w:rPr>
            </w:pPr>
            <w:r>
              <w:rPr>
                <w:rFonts w:hAnsi="Century" w:hint="eastAsia"/>
                <w:sz w:val="18"/>
              </w:rPr>
              <w:t xml:space="preserve">　・感音性難聴</w:t>
            </w:r>
          </w:p>
        </w:tc>
        <w:tc>
          <w:tcPr>
            <w:tcW w:w="5424" w:type="dxa"/>
            <w:gridSpan w:val="2"/>
            <w:vMerge w:val="restart"/>
            <w:tcBorders>
              <w:top w:val="single" w:sz="4" w:space="0" w:color="auto"/>
              <w:left w:val="single" w:sz="4" w:space="0" w:color="auto"/>
              <w:bottom w:val="single" w:sz="4" w:space="0" w:color="auto"/>
              <w:right w:val="single" w:sz="4" w:space="0" w:color="auto"/>
            </w:tcBorders>
            <w:vAlign w:val="center"/>
          </w:tcPr>
          <w:p w:rsidR="00434D03" w:rsidRDefault="00434D03">
            <w:pPr>
              <w:rPr>
                <w:rFonts w:hAnsi="Century"/>
                <w:sz w:val="18"/>
              </w:rPr>
            </w:pPr>
            <w:r>
              <w:rPr>
                <w:rFonts w:hAnsi="Century"/>
                <w:sz w:val="18"/>
              </w:rPr>
              <w:t>ABR</w:t>
            </w:r>
            <w:r>
              <w:rPr>
                <w:rFonts w:hAnsi="Century" w:hint="eastAsia"/>
                <w:sz w:val="18"/>
              </w:rPr>
              <w:t>・</w:t>
            </w:r>
            <w:r>
              <w:rPr>
                <w:rFonts w:hAnsi="Century"/>
                <w:sz w:val="18"/>
              </w:rPr>
              <w:t>ASSR</w:t>
            </w:r>
            <w:r>
              <w:rPr>
                <w:rFonts w:hAnsi="Century" w:hint="eastAsia"/>
                <w:sz w:val="18"/>
              </w:rPr>
              <w:t>閾値</w:t>
            </w:r>
          </w:p>
          <w:p w:rsidR="00434D03" w:rsidRDefault="00434D03">
            <w:pPr>
              <w:rPr>
                <w:rFonts w:hAnsi="Century"/>
                <w:sz w:val="18"/>
              </w:rPr>
            </w:pP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r>
              <w:rPr>
                <w:rFonts w:hAnsi="Century" w:hint="eastAsia"/>
                <w:sz w:val="18"/>
              </w:rPr>
              <w:t xml:space="preserve">右　　　　</w:t>
            </w:r>
            <w:r>
              <w:rPr>
                <w:rFonts w:hAnsi="Century"/>
                <w:sz w:val="18"/>
              </w:rPr>
              <w:t>dB</w:t>
            </w:r>
            <w:r>
              <w:rPr>
                <w:rFonts w:hAnsi="Century" w:hint="eastAsia"/>
                <w:sz w:val="18"/>
              </w:rPr>
              <w:t xml:space="preserve">、左　　　　</w:t>
            </w:r>
            <w:r>
              <w:rPr>
                <w:rFonts w:hAnsi="Century"/>
                <w:sz w:val="18"/>
              </w:rPr>
              <w:t>dB</w:t>
            </w:r>
          </w:p>
          <w:p w:rsidR="00434D03" w:rsidRDefault="00434D03">
            <w:pPr>
              <w:rPr>
                <w:rFonts w:hAnsi="Century"/>
                <w:sz w:val="18"/>
              </w:rPr>
            </w:pP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r>
              <w:rPr>
                <w:rFonts w:hAnsi="Century" w:hint="eastAsia"/>
                <w:sz w:val="18"/>
              </w:rPr>
              <w:t xml:space="preserve">右　　　　</w:t>
            </w:r>
            <w:r>
              <w:rPr>
                <w:rFonts w:hAnsi="Century"/>
                <w:sz w:val="18"/>
              </w:rPr>
              <w:t>dB</w:t>
            </w:r>
            <w:r>
              <w:rPr>
                <w:rFonts w:hAnsi="Century" w:hint="eastAsia"/>
                <w:sz w:val="18"/>
              </w:rPr>
              <w:t xml:space="preserve">、左　　　　</w:t>
            </w:r>
            <w:r>
              <w:rPr>
                <w:rFonts w:hAnsi="Century"/>
                <w:sz w:val="18"/>
              </w:rPr>
              <w:t>dB</w:t>
            </w:r>
          </w:p>
          <w:p w:rsidR="00434D03" w:rsidRDefault="00434D03">
            <w:pPr>
              <w:rPr>
                <w:rFonts w:hAnsi="Century"/>
                <w:sz w:val="18"/>
              </w:rPr>
            </w:pP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r>
              <w:rPr>
                <w:rFonts w:hAnsi="Century" w:hint="eastAsia"/>
                <w:sz w:val="18"/>
              </w:rPr>
              <w:t xml:space="preserve">右　　　　</w:t>
            </w:r>
            <w:r>
              <w:rPr>
                <w:rFonts w:hAnsi="Century"/>
                <w:sz w:val="18"/>
              </w:rPr>
              <w:t>dB</w:t>
            </w:r>
            <w:r>
              <w:rPr>
                <w:rFonts w:hAnsi="Century" w:hint="eastAsia"/>
                <w:sz w:val="18"/>
              </w:rPr>
              <w:t xml:space="preserve">、左　　　　</w:t>
            </w:r>
            <w:r>
              <w:rPr>
                <w:rFonts w:hAnsi="Century"/>
                <w:sz w:val="18"/>
              </w:rPr>
              <w:t>dB</w:t>
            </w:r>
          </w:p>
          <w:p w:rsidR="00434D03" w:rsidRDefault="00434D03">
            <w:pPr>
              <w:rPr>
                <w:rFonts w:hAnsi="Century"/>
                <w:sz w:val="18"/>
              </w:rPr>
            </w:pPr>
            <w:r>
              <w:rPr>
                <w:rFonts w:hAnsi="Century"/>
                <w:sz w:val="18"/>
              </w:rPr>
              <w:t>OAE(TEOAE</w:t>
            </w:r>
            <w:r>
              <w:rPr>
                <w:rFonts w:hAnsi="Century" w:hint="eastAsia"/>
                <w:sz w:val="18"/>
              </w:rPr>
              <w:t>・</w:t>
            </w:r>
            <w:r w:rsidR="00A337BC" w:rsidRPr="00A337BC">
              <w:rPr>
                <w:rFonts w:hAnsi="Century"/>
                <w:sz w:val="18"/>
              </w:rPr>
              <w:t>DPOAE</w:t>
            </w:r>
            <w:r>
              <w:rPr>
                <w:rFonts w:hAnsi="Century"/>
                <w:sz w:val="18"/>
              </w:rPr>
              <w:t>)</w:t>
            </w:r>
            <w:r>
              <w:rPr>
                <w:rFonts w:hAnsi="Century" w:hint="eastAsia"/>
                <w:sz w:val="18"/>
              </w:rPr>
              <w:t>反応</w:t>
            </w:r>
          </w:p>
          <w:p w:rsidR="00434D03" w:rsidRDefault="00434D03">
            <w:pPr>
              <w:rPr>
                <w:rFonts w:hAnsi="Century"/>
                <w:sz w:val="18"/>
              </w:rPr>
            </w:pPr>
            <w:r>
              <w:rPr>
                <w:rFonts w:hAnsi="Century" w:hint="eastAsia"/>
                <w:sz w:val="18"/>
              </w:rPr>
              <w:t xml:space="preserve">　　有　・　無　※直近の検査結果を添付してください。</w:t>
            </w:r>
          </w:p>
          <w:p w:rsidR="00434D03" w:rsidRDefault="00434D03">
            <w:pPr>
              <w:spacing w:after="100"/>
              <w:rPr>
                <w:rFonts w:hAnsi="Century"/>
                <w:sz w:val="18"/>
              </w:rPr>
            </w:pPr>
            <w:r>
              <w:rPr>
                <w:rFonts w:hAnsi="Century"/>
                <w:sz w:val="18"/>
              </w:rPr>
              <w:t>COR</w:t>
            </w: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p>
          <w:p w:rsidR="00434D03" w:rsidRDefault="0057689C">
            <w:pPr>
              <w:jc w:val="center"/>
              <w:textAlignment w:val="center"/>
              <w:rPr>
                <w:rFonts w:hAnsi="Century"/>
                <w:sz w:val="18"/>
              </w:rPr>
            </w:pPr>
            <w:r>
              <w:rPr>
                <w:rFonts w:hAnsi="Century"/>
                <w:noProof/>
                <w:sz w:val="18"/>
              </w:rPr>
              <w:drawing>
                <wp:inline distT="0" distB="0" distL="0" distR="0">
                  <wp:extent cx="1876425" cy="13620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rsidR="00434D03" w:rsidRDefault="00434D03">
            <w:pPr>
              <w:spacing w:before="100" w:after="100"/>
              <w:rPr>
                <w:rFonts w:hAnsi="Century"/>
                <w:sz w:val="18"/>
              </w:rPr>
            </w:pP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p>
          <w:p w:rsidR="00434D03" w:rsidRDefault="0057689C">
            <w:pPr>
              <w:jc w:val="center"/>
              <w:textAlignment w:val="center"/>
              <w:rPr>
                <w:rFonts w:hAnsi="Century"/>
                <w:sz w:val="18"/>
              </w:rPr>
            </w:pPr>
            <w:r>
              <w:rPr>
                <w:rFonts w:hAnsi="Century"/>
                <w:noProof/>
                <w:sz w:val="18"/>
              </w:rPr>
              <w:drawing>
                <wp:inline distT="0" distB="0" distL="0" distR="0">
                  <wp:extent cx="1876425" cy="1362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rsidR="00434D03" w:rsidRDefault="00434D03">
            <w:pPr>
              <w:spacing w:before="100" w:after="100"/>
              <w:rPr>
                <w:rFonts w:hAnsi="Century"/>
                <w:sz w:val="18"/>
              </w:rPr>
            </w:pPr>
            <w:r>
              <w:rPr>
                <w:rFonts w:hAnsi="Century" w:hint="eastAsia"/>
                <w:sz w:val="18"/>
              </w:rPr>
              <w:t xml:space="preserve">　　　</w:t>
            </w:r>
            <w:r>
              <w:rPr>
                <w:rFonts w:hAnsi="Century"/>
                <w:sz w:val="18"/>
              </w:rPr>
              <w:t>(</w:t>
            </w:r>
            <w:r>
              <w:rPr>
                <w:rFonts w:hAnsi="Century" w:hint="eastAsia"/>
                <w:sz w:val="18"/>
              </w:rPr>
              <w:t xml:space="preserve">　　　年　月　日実施</w:t>
            </w:r>
            <w:r>
              <w:rPr>
                <w:rFonts w:hAnsi="Century"/>
                <w:sz w:val="18"/>
              </w:rPr>
              <w:t>)</w:t>
            </w:r>
          </w:p>
          <w:p w:rsidR="00434D03" w:rsidRDefault="0057689C">
            <w:pPr>
              <w:jc w:val="center"/>
              <w:textAlignment w:val="center"/>
              <w:rPr>
                <w:rFonts w:hAnsi="Century"/>
                <w:sz w:val="18"/>
              </w:rPr>
            </w:pPr>
            <w:r>
              <w:rPr>
                <w:rFonts w:hAnsi="Century"/>
                <w:noProof/>
                <w:sz w:val="18"/>
              </w:rPr>
              <w:drawing>
                <wp:inline distT="0" distB="0" distL="0" distR="0">
                  <wp:extent cx="1876425" cy="13620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rsidR="00434D03" w:rsidRDefault="00434D03">
            <w:pPr>
              <w:spacing w:before="100"/>
              <w:ind w:left="181" w:hanging="181"/>
              <w:rPr>
                <w:rFonts w:hAnsi="Century"/>
                <w:sz w:val="18"/>
              </w:rPr>
            </w:pPr>
            <w:r>
              <w:rPr>
                <w:rFonts w:hAnsi="Century" w:hint="eastAsia"/>
                <w:sz w:val="18"/>
              </w:rPr>
              <w:t>※</w:t>
            </w:r>
            <w:r>
              <w:rPr>
                <w:rFonts w:hAnsi="Century"/>
                <w:sz w:val="18"/>
              </w:rPr>
              <w:t>ABR</w:t>
            </w:r>
            <w:r>
              <w:rPr>
                <w:rFonts w:hAnsi="Century" w:hint="eastAsia"/>
                <w:sz w:val="18"/>
              </w:rPr>
              <w:t>・</w:t>
            </w:r>
            <w:r>
              <w:rPr>
                <w:rFonts w:hAnsi="Century"/>
                <w:sz w:val="18"/>
              </w:rPr>
              <w:t>ASSR</w:t>
            </w:r>
            <w:r>
              <w:rPr>
                <w:rFonts w:hAnsi="Century" w:hint="eastAsia"/>
                <w:sz w:val="18"/>
              </w:rPr>
              <w:t>閾値は、周波数</w:t>
            </w:r>
            <w:r>
              <w:rPr>
                <w:rFonts w:hAnsi="Century"/>
                <w:sz w:val="18"/>
              </w:rPr>
              <w:t>500</w:t>
            </w:r>
            <w:r>
              <w:rPr>
                <w:rFonts w:hAnsi="Century" w:hint="eastAsia"/>
                <w:sz w:val="18"/>
              </w:rPr>
              <w:t>・</w:t>
            </w:r>
            <w:r>
              <w:rPr>
                <w:rFonts w:hAnsi="Century"/>
                <w:sz w:val="18"/>
              </w:rPr>
              <w:t>1,000</w:t>
            </w:r>
            <w:r>
              <w:rPr>
                <w:rFonts w:hAnsi="Century" w:hint="eastAsia"/>
                <w:sz w:val="18"/>
              </w:rPr>
              <w:t>・</w:t>
            </w:r>
            <w:r>
              <w:rPr>
                <w:rFonts w:hAnsi="Century"/>
                <w:sz w:val="18"/>
              </w:rPr>
              <w:t>2,000Hz</w:t>
            </w:r>
            <w:r>
              <w:rPr>
                <w:rFonts w:hAnsi="Century" w:hint="eastAsia"/>
                <w:sz w:val="18"/>
              </w:rPr>
              <w:t>の音に対する値を、各々</w:t>
            </w:r>
            <w:r>
              <w:rPr>
                <w:rFonts w:hAnsi="Century"/>
                <w:sz w:val="18"/>
              </w:rPr>
              <w:t>a</w:t>
            </w:r>
            <w:r>
              <w:rPr>
                <w:rFonts w:hAnsi="Century" w:hint="eastAsia"/>
                <w:sz w:val="18"/>
              </w:rPr>
              <w:t>・</w:t>
            </w:r>
            <w:r>
              <w:rPr>
                <w:rFonts w:hAnsi="Century"/>
                <w:sz w:val="18"/>
              </w:rPr>
              <w:t>b</w:t>
            </w:r>
            <w:r>
              <w:rPr>
                <w:rFonts w:hAnsi="Century" w:hint="eastAsia"/>
                <w:sz w:val="18"/>
              </w:rPr>
              <w:t>・</w:t>
            </w:r>
            <w:r>
              <w:rPr>
                <w:rFonts w:hAnsi="Century"/>
                <w:sz w:val="18"/>
              </w:rPr>
              <w:t>c</w:t>
            </w:r>
            <w:r>
              <w:rPr>
                <w:rFonts w:hAnsi="Century" w:hint="eastAsia"/>
                <w:sz w:val="18"/>
              </w:rPr>
              <w:t>とし、</w:t>
            </w:r>
            <w:r>
              <w:rPr>
                <w:rFonts w:hAnsi="Century"/>
                <w:sz w:val="18"/>
              </w:rPr>
              <w:t>(a</w:t>
            </w:r>
            <w:r>
              <w:rPr>
                <w:rFonts w:hAnsi="Century" w:hint="eastAsia"/>
                <w:sz w:val="18"/>
              </w:rPr>
              <w:t>＋</w:t>
            </w:r>
            <w:r>
              <w:rPr>
                <w:rFonts w:hAnsi="Century"/>
                <w:sz w:val="18"/>
              </w:rPr>
              <w:t>2b</w:t>
            </w:r>
            <w:r>
              <w:rPr>
                <w:rFonts w:hAnsi="Century" w:hint="eastAsia"/>
                <w:sz w:val="18"/>
              </w:rPr>
              <w:t>＋</w:t>
            </w:r>
            <w:r>
              <w:rPr>
                <w:rFonts w:hAnsi="Century"/>
                <w:sz w:val="18"/>
              </w:rPr>
              <w:t>c)</w:t>
            </w:r>
            <w:r>
              <w:rPr>
                <w:rFonts w:hAnsi="Century" w:hint="eastAsia"/>
                <w:sz w:val="18"/>
              </w:rPr>
              <w:t>／</w:t>
            </w:r>
            <w:r>
              <w:rPr>
                <w:rFonts w:hAnsi="Century"/>
                <w:sz w:val="18"/>
              </w:rPr>
              <w:t>4</w:t>
            </w:r>
            <w:r>
              <w:rPr>
                <w:rFonts w:hAnsi="Century" w:hint="eastAsia"/>
                <w:sz w:val="18"/>
              </w:rPr>
              <w:t>により算出してください。</w:t>
            </w:r>
          </w:p>
          <w:p w:rsidR="00434D03" w:rsidRDefault="00434D03">
            <w:pPr>
              <w:ind w:left="181" w:hanging="181"/>
              <w:rPr>
                <w:rFonts w:hAnsi="Century"/>
                <w:sz w:val="18"/>
              </w:rPr>
            </w:pPr>
            <w:r>
              <w:rPr>
                <w:rFonts w:hAnsi="Century" w:hint="eastAsia"/>
                <w:sz w:val="18"/>
              </w:rPr>
              <w:t>※検査結果は検査方法に○を、直近</w:t>
            </w:r>
            <w:r>
              <w:rPr>
                <w:rFonts w:hAnsi="Century"/>
                <w:sz w:val="18"/>
              </w:rPr>
              <w:t>3</w:t>
            </w:r>
            <w:r>
              <w:rPr>
                <w:rFonts w:hAnsi="Century" w:hint="eastAsia"/>
                <w:sz w:val="18"/>
              </w:rPr>
              <w:t>回の検査結果を時系列で検査年月日及び結果を記入してください。</w:t>
            </w:r>
          </w:p>
          <w:p w:rsidR="00AD0B41" w:rsidRDefault="00AD0B41">
            <w:pPr>
              <w:ind w:left="181" w:hanging="181"/>
              <w:rPr>
                <w:rFonts w:hAnsi="Century"/>
                <w:sz w:val="18"/>
              </w:rPr>
            </w:pPr>
          </w:p>
          <w:p w:rsidR="00AD0B41" w:rsidRDefault="00AD0B41">
            <w:pPr>
              <w:ind w:left="181" w:hanging="181"/>
              <w:rPr>
                <w:rFonts w:hAnsi="Century"/>
                <w:sz w:val="18"/>
              </w:rPr>
            </w:pPr>
          </w:p>
          <w:p w:rsidR="00AD0B41" w:rsidRDefault="00AD0B41">
            <w:pPr>
              <w:ind w:left="181" w:hanging="181"/>
              <w:rPr>
                <w:rFonts w:hAnsi="Century"/>
                <w:sz w:val="18"/>
              </w:rPr>
            </w:pPr>
          </w:p>
        </w:tc>
      </w:tr>
      <w:tr w:rsidR="00434D03" w:rsidTr="004B285E">
        <w:trPr>
          <w:cantSplit/>
          <w:trHeight w:val="340"/>
          <w:jc w:val="center"/>
        </w:trPr>
        <w:tc>
          <w:tcPr>
            <w:tcW w:w="1844" w:type="dxa"/>
            <w:vMerge w:val="restart"/>
            <w:tcBorders>
              <w:top w:val="single" w:sz="4" w:space="0" w:color="auto"/>
              <w:left w:val="single" w:sz="4" w:space="0" w:color="auto"/>
              <w:bottom w:val="single" w:sz="4" w:space="0" w:color="auto"/>
            </w:tcBorders>
            <w:vAlign w:val="center"/>
          </w:tcPr>
          <w:p w:rsidR="00434D03" w:rsidRDefault="00434D03">
            <w:pPr>
              <w:jc w:val="distribute"/>
              <w:rPr>
                <w:rFonts w:hAnsi="Century"/>
                <w:sz w:val="18"/>
              </w:rPr>
            </w:pPr>
            <w:r>
              <w:rPr>
                <w:rFonts w:hAnsi="Century" w:hint="eastAsia"/>
                <w:sz w:val="18"/>
              </w:rPr>
              <w:t>補聴器の装用効果</w:t>
            </w:r>
          </w:p>
        </w:tc>
        <w:tc>
          <w:tcPr>
            <w:tcW w:w="1336" w:type="dxa"/>
            <w:tcBorders>
              <w:top w:val="single" w:sz="4" w:space="0" w:color="auto"/>
              <w:left w:val="single" w:sz="4" w:space="0" w:color="auto"/>
              <w:bottom w:val="single" w:sz="4" w:space="0" w:color="auto"/>
            </w:tcBorders>
            <w:vAlign w:val="center"/>
          </w:tcPr>
          <w:p w:rsidR="00434D03" w:rsidRDefault="00434D03">
            <w:pPr>
              <w:jc w:val="center"/>
              <w:rPr>
                <w:rFonts w:hAnsi="Century"/>
                <w:sz w:val="18"/>
              </w:rPr>
            </w:pPr>
            <w:r>
              <w:rPr>
                <w:rFonts w:hAnsi="Century" w:hint="eastAsia"/>
                <w:sz w:val="18"/>
              </w:rPr>
              <w:t>右</w:t>
            </w:r>
          </w:p>
        </w:tc>
        <w:tc>
          <w:tcPr>
            <w:tcW w:w="2520" w:type="dxa"/>
            <w:gridSpan w:val="2"/>
            <w:tcBorders>
              <w:top w:val="single" w:sz="4" w:space="0" w:color="auto"/>
              <w:left w:val="single" w:sz="4" w:space="0" w:color="auto"/>
              <w:bottom w:val="single" w:sz="4" w:space="0" w:color="auto"/>
            </w:tcBorders>
            <w:vAlign w:val="center"/>
          </w:tcPr>
          <w:p w:rsidR="00434D03" w:rsidRDefault="00434D03">
            <w:pPr>
              <w:jc w:val="center"/>
              <w:rPr>
                <w:rFonts w:hAnsi="Century"/>
                <w:sz w:val="18"/>
              </w:rPr>
            </w:pPr>
            <w:r>
              <w:rPr>
                <w:rFonts w:hAnsi="Century" w:hint="eastAsia"/>
                <w:sz w:val="18"/>
              </w:rPr>
              <w:t>有　・　無</w:t>
            </w:r>
          </w:p>
        </w:tc>
        <w:tc>
          <w:tcPr>
            <w:tcW w:w="5424" w:type="dxa"/>
            <w:gridSpan w:val="2"/>
            <w:vMerge/>
            <w:tcBorders>
              <w:left w:val="single" w:sz="4" w:space="0" w:color="auto"/>
              <w:bottom w:val="single" w:sz="4" w:space="0" w:color="auto"/>
              <w:right w:val="single" w:sz="4" w:space="0" w:color="auto"/>
            </w:tcBorders>
            <w:vAlign w:val="center"/>
          </w:tcPr>
          <w:p w:rsidR="00434D03" w:rsidRDefault="00434D03">
            <w:pPr>
              <w:spacing w:after="100"/>
              <w:ind w:left="181" w:hanging="181"/>
              <w:rPr>
                <w:rFonts w:hAnsi="Century"/>
                <w:sz w:val="18"/>
              </w:rPr>
            </w:pPr>
          </w:p>
        </w:tc>
      </w:tr>
      <w:tr w:rsidR="00434D03" w:rsidTr="004B285E">
        <w:trPr>
          <w:cantSplit/>
          <w:trHeight w:val="340"/>
          <w:jc w:val="center"/>
        </w:trPr>
        <w:tc>
          <w:tcPr>
            <w:tcW w:w="1844" w:type="dxa"/>
            <w:vMerge/>
            <w:tcBorders>
              <w:left w:val="single" w:sz="4" w:space="0" w:color="auto"/>
              <w:bottom w:val="single" w:sz="4" w:space="0" w:color="auto"/>
            </w:tcBorders>
            <w:vAlign w:val="center"/>
          </w:tcPr>
          <w:p w:rsidR="00434D03" w:rsidRDefault="00434D03">
            <w:pPr>
              <w:rPr>
                <w:rFonts w:hAnsi="Century"/>
                <w:sz w:val="18"/>
              </w:rPr>
            </w:pPr>
          </w:p>
        </w:tc>
        <w:tc>
          <w:tcPr>
            <w:tcW w:w="1336" w:type="dxa"/>
            <w:tcBorders>
              <w:top w:val="single" w:sz="4" w:space="0" w:color="auto"/>
              <w:left w:val="single" w:sz="4" w:space="0" w:color="auto"/>
              <w:bottom w:val="single" w:sz="4" w:space="0" w:color="auto"/>
            </w:tcBorders>
            <w:vAlign w:val="center"/>
          </w:tcPr>
          <w:p w:rsidR="00434D03" w:rsidRDefault="00434D03">
            <w:pPr>
              <w:jc w:val="center"/>
              <w:rPr>
                <w:rFonts w:hAnsi="Century"/>
                <w:sz w:val="18"/>
              </w:rPr>
            </w:pPr>
            <w:r>
              <w:rPr>
                <w:rFonts w:hAnsi="Century" w:hint="eastAsia"/>
                <w:sz w:val="18"/>
              </w:rPr>
              <w:t>左</w:t>
            </w:r>
          </w:p>
        </w:tc>
        <w:tc>
          <w:tcPr>
            <w:tcW w:w="2520" w:type="dxa"/>
            <w:gridSpan w:val="2"/>
            <w:tcBorders>
              <w:top w:val="single" w:sz="4" w:space="0" w:color="auto"/>
              <w:left w:val="single" w:sz="4" w:space="0" w:color="auto"/>
              <w:bottom w:val="single" w:sz="4" w:space="0" w:color="auto"/>
            </w:tcBorders>
            <w:vAlign w:val="center"/>
          </w:tcPr>
          <w:p w:rsidR="00434D03" w:rsidRDefault="00434D03">
            <w:pPr>
              <w:jc w:val="center"/>
              <w:rPr>
                <w:rFonts w:hAnsi="Century"/>
                <w:sz w:val="18"/>
              </w:rPr>
            </w:pPr>
            <w:r>
              <w:rPr>
                <w:rFonts w:hAnsi="Century" w:hint="eastAsia"/>
                <w:sz w:val="18"/>
              </w:rPr>
              <w:t>有　・　無</w:t>
            </w:r>
          </w:p>
        </w:tc>
        <w:tc>
          <w:tcPr>
            <w:tcW w:w="5424" w:type="dxa"/>
            <w:gridSpan w:val="2"/>
            <w:vMerge/>
            <w:tcBorders>
              <w:left w:val="single" w:sz="4" w:space="0" w:color="auto"/>
              <w:bottom w:val="single" w:sz="4" w:space="0" w:color="auto"/>
              <w:right w:val="single" w:sz="4" w:space="0" w:color="auto"/>
            </w:tcBorders>
            <w:vAlign w:val="center"/>
          </w:tcPr>
          <w:p w:rsidR="00434D03" w:rsidRDefault="00434D03">
            <w:pPr>
              <w:spacing w:after="100"/>
              <w:ind w:left="181" w:hanging="181"/>
              <w:rPr>
                <w:rFonts w:hAnsi="Century"/>
                <w:sz w:val="18"/>
              </w:rPr>
            </w:pPr>
          </w:p>
        </w:tc>
      </w:tr>
      <w:tr w:rsidR="00AD0B41" w:rsidTr="004B285E">
        <w:trPr>
          <w:cantSplit/>
          <w:trHeight w:val="5000"/>
          <w:jc w:val="center"/>
        </w:trPr>
        <w:tc>
          <w:tcPr>
            <w:tcW w:w="1844" w:type="dxa"/>
            <w:tcBorders>
              <w:top w:val="single" w:sz="4" w:space="0" w:color="auto"/>
              <w:left w:val="single" w:sz="4" w:space="0" w:color="auto"/>
              <w:bottom w:val="single" w:sz="4" w:space="0" w:color="auto"/>
            </w:tcBorders>
            <w:vAlign w:val="center"/>
          </w:tcPr>
          <w:p w:rsidR="00AD0B41" w:rsidRDefault="00AD0B41" w:rsidP="00AD0B41">
            <w:pPr>
              <w:jc w:val="distribute"/>
              <w:rPr>
                <w:rFonts w:hAnsi="Century"/>
                <w:sz w:val="18"/>
              </w:rPr>
            </w:pPr>
            <w:r>
              <w:rPr>
                <w:rFonts w:hAnsi="Century" w:hint="eastAsia"/>
                <w:sz w:val="18"/>
              </w:rPr>
              <w:t>補聴器の種類等</w:t>
            </w:r>
          </w:p>
          <w:p w:rsidR="00AD0B41" w:rsidRDefault="00AD0B41" w:rsidP="00AD0B41">
            <w:pPr>
              <w:jc w:val="center"/>
              <w:rPr>
                <w:rFonts w:hAnsi="Century"/>
                <w:sz w:val="18"/>
              </w:rPr>
            </w:pPr>
            <w:r>
              <w:rPr>
                <w:rFonts w:hAnsi="Century"/>
                <w:sz w:val="18"/>
              </w:rPr>
              <w:t>(</w:t>
            </w:r>
            <w:r>
              <w:rPr>
                <w:rFonts w:hAnsi="Century" w:hint="eastAsia"/>
                <w:spacing w:val="180"/>
                <w:sz w:val="18"/>
              </w:rPr>
              <w:t>処</w:t>
            </w:r>
            <w:r>
              <w:rPr>
                <w:rFonts w:hAnsi="Century" w:hint="eastAsia"/>
                <w:sz w:val="18"/>
              </w:rPr>
              <w:t>方</w:t>
            </w:r>
            <w:r>
              <w:rPr>
                <w:rFonts w:hAnsi="Century"/>
                <w:sz w:val="18"/>
              </w:rPr>
              <w:t>)</w:t>
            </w:r>
          </w:p>
        </w:tc>
        <w:tc>
          <w:tcPr>
            <w:tcW w:w="3856" w:type="dxa"/>
            <w:gridSpan w:val="3"/>
            <w:tcBorders>
              <w:top w:val="single" w:sz="4" w:space="0" w:color="auto"/>
              <w:left w:val="single" w:sz="4" w:space="0" w:color="auto"/>
              <w:bottom w:val="single" w:sz="4" w:space="0" w:color="auto"/>
            </w:tcBorders>
          </w:tcPr>
          <w:p w:rsidR="00AD0B41" w:rsidRDefault="00AD0B41" w:rsidP="00AD0B41">
            <w:pPr>
              <w:spacing w:before="100" w:line="240" w:lineRule="exact"/>
              <w:rPr>
                <w:rFonts w:hAnsi="Century"/>
              </w:rPr>
            </w:pPr>
            <w:r>
              <w:rPr>
                <w:rFonts w:hAnsi="Century" w:hint="eastAsia"/>
              </w:rPr>
              <w:t>1</w:t>
            </w:r>
            <w:r w:rsidR="00301241">
              <w:rPr>
                <w:rFonts w:hAnsi="Century" w:hint="eastAsia"/>
              </w:rPr>
              <w:t>.</w:t>
            </w:r>
            <w:r>
              <w:rPr>
                <w:rFonts w:hAnsi="Century" w:hint="eastAsia"/>
              </w:rPr>
              <w:t>補聴器の種類</w:t>
            </w:r>
          </w:p>
          <w:p w:rsidR="00AD0B41" w:rsidRDefault="00AD0B41" w:rsidP="00AD0B41">
            <w:pPr>
              <w:spacing w:before="50" w:line="240" w:lineRule="exact"/>
              <w:rPr>
                <w:rFonts w:hAnsi="Century"/>
              </w:rPr>
            </w:pPr>
            <w:r>
              <w:rPr>
                <w:rFonts w:hAnsi="Century" w:hint="eastAsia"/>
              </w:rPr>
              <w:t xml:space="preserve">　○</w:t>
            </w:r>
            <w:r>
              <w:rPr>
                <w:rFonts w:hAnsi="Century" w:hint="eastAsia"/>
                <w:spacing w:val="70"/>
              </w:rPr>
              <w:t>耳</w:t>
            </w:r>
            <w:r w:rsidR="002B0637">
              <w:rPr>
                <w:rFonts w:hAnsi="Century" w:hint="eastAsia"/>
                <w:spacing w:val="70"/>
              </w:rPr>
              <w:t>か</w:t>
            </w:r>
            <w:bookmarkStart w:id="0" w:name="_GoBack"/>
            <w:bookmarkEnd w:id="0"/>
            <w:r>
              <w:rPr>
                <w:rFonts w:hAnsi="Century" w:hint="eastAsia"/>
                <w:spacing w:val="70"/>
              </w:rPr>
              <w:t>け</w:t>
            </w:r>
            <w:r>
              <w:rPr>
                <w:rFonts w:hAnsi="Century" w:hint="eastAsia"/>
              </w:rPr>
              <w:t>型</w:t>
            </w:r>
          </w:p>
          <w:p w:rsidR="00AD0B41" w:rsidRDefault="00AD0B41" w:rsidP="00AD0B41">
            <w:pPr>
              <w:spacing w:before="50" w:line="240" w:lineRule="exact"/>
              <w:rPr>
                <w:rFonts w:hAnsi="Century"/>
              </w:rPr>
            </w:pPr>
            <w:r>
              <w:rPr>
                <w:rFonts w:hAnsi="Century" w:hint="eastAsia"/>
                <w:noProof/>
              </w:rPr>
              <mc:AlternateContent>
                <mc:Choice Requires="wpg">
                  <w:drawing>
                    <wp:anchor distT="0" distB="0" distL="114300" distR="114300" simplePos="0" relativeHeight="251660288" behindDoc="0" locked="0" layoutInCell="1" allowOverlap="1" wp14:anchorId="0DA17328" wp14:editId="05CB7C02">
                      <wp:simplePos x="0" y="0"/>
                      <wp:positionH relativeFrom="column">
                        <wp:posOffset>227330</wp:posOffset>
                      </wp:positionH>
                      <wp:positionV relativeFrom="paragraph">
                        <wp:posOffset>96520</wp:posOffset>
                      </wp:positionV>
                      <wp:extent cx="133350" cy="304800"/>
                      <wp:effectExtent l="0" t="0" r="19050" b="19050"/>
                      <wp:wrapNone/>
                      <wp:docPr id="16" name="グループ化 16"/>
                      <wp:cNvGraphicFramePr/>
                      <a:graphic xmlns:a="http://schemas.openxmlformats.org/drawingml/2006/main">
                        <a:graphicData uri="http://schemas.microsoft.com/office/word/2010/wordprocessingGroup">
                          <wpg:wgp>
                            <wpg:cNvGrpSpPr/>
                            <wpg:grpSpPr>
                              <a:xfrm>
                                <a:off x="0" y="0"/>
                                <a:ext cx="133350" cy="304800"/>
                                <a:chOff x="0" y="0"/>
                                <a:chExt cx="133350" cy="304800"/>
                              </a:xfrm>
                            </wpg:grpSpPr>
                            <wps:wsp>
                              <wps:cNvPr id="11" name="Line 3"/>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0" y="15240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0" y="30480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7"/>
                              <wps:cNvCnPr>
                                <a:cxnSpLocks noChangeShapeType="1"/>
                              </wps:cNvCnPr>
                              <wps:spPr bwMode="auto">
                                <a:xfrm flipH="1">
                                  <a:off x="0" y="0"/>
                                  <a:ext cx="0" cy="304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143EB9D" id="グループ化 16" o:spid="_x0000_s1026" style="position:absolute;left:0;text-align:left;margin-left:17.9pt;margin-top:7.6pt;width:10.5pt;height:24pt;z-index:251660288" coordsize="1333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N1J1gIAADwNAAAOAAAAZHJzL2Uyb0RvYy54bWzsV8tu00AU3SPxDyPvU9uxk6ZWnQrFSVkU&#10;qNTyAZPx+CHsmdGMGydCbOiWNXwEGz6Av4n4D+6MHTdpUQVFVZGIF/Y8r88999x5HJ8sywItqFQ5&#10;Z6HlHjgWoozwOGdpaL29nPVGFlIVZjEuOKOhtaLKOhk/f3Zci4D2ecaLmEoERpgKahFaWVWJwLYV&#10;yWiJ1QEXlEFnwmWJK6jK1I4lrsF6Wdh9xxnaNZexkJxQpaA1ajqtsbGfJJRUb5JE0QoVoQXYKvOW&#10;5j3Xb3t8jINUYpHlpIWBH4CixDmDn3amIlxhdCXzO6bKnEiueFIdEF7aPElyQo0P4I3r3PLmVPIr&#10;YXxJgzoVHU1A7S2eHmyWvF6cS5THELuhhRguIUbrj9/W11/X19/X119+fPqMoAdoqkUawOhTKS7E&#10;uWwb0qamPV8mstRf8AktDcGrjmC6rBCBRtfzvAGEgUCX5/gjpw0AySBKd2aRbHrvPHvzU1tj66DU&#10;AqSkbthSf8fWRYYFNUFQ2v8NW+6GrbOcUeQ1DJkRE3YuNRFkyS7EGSfvFGJ8kmGWUmPrciWAZFfP&#10;AOBbU3RFAbdoXr/iMYzBVxU3qvpTbg2tHT04EFJVp5SXSBdCqwDIxi5enKlK47gZopEzPsuLAtpx&#10;UDBUh9ZQR01XFS/yWHeaikznk0KiBdbJZR7j1K1hIGIWG2MZxfG0LVc4L5oy/Lxg2h6oBOC0pSZ7&#10;3h85R9PRdOT3/P5w2vOdKOq9mE383nDmHg4iL5pMIveDhub6QZbHMWUa3SaTXf/3Yt+uKU0Odrnc&#10;0WDvWjd8AdjN14A2odTR05migjmPVyZLTDvIsWl+fF32d3TpP4Eu3UHf3yT2rxJ/L06z24Gm/jtx&#10;ejviHDyBOLd3nb049yvn1o4+2BHn4eOLEyVFLl7qo4De8+47N905Mu339n9r+TQnUDiimyNBe53Q&#10;d4DtOpS3Lz3jnwAAAP//AwBQSwMEFAAGAAgAAAAhAOAwLNXcAAAABwEAAA8AAABkcnMvZG93bnJl&#10;di54bWxMjktLw0AUhfeC/2G4gjs7eZAgMZNSiroqgm1B3E0zt0lo5k7ITJP033td6fI8OOcr14vt&#10;xYSj7xwpiFcRCKTamY4aBcfD29MzCB80Gd07QgU39LCu7u9KXRg30ydO+9AIHiFfaAVtCEMhpa9b&#10;tNqv3IDE2dmNVgeWYyPNqGcet71MoiiXVnfED60ecNtifdlfrYL3Wc+bNH6ddpfz9vZ9yD6+djEq&#10;9fiwbF5ABFzCXxl+8RkdKmY6uSsZL3oFacbkgf0sAcF5lrM+KcjTBGRVyv/81Q8AAAD//wMAUEsB&#10;Ai0AFAAGAAgAAAAhALaDOJL+AAAA4QEAABMAAAAAAAAAAAAAAAAAAAAAAFtDb250ZW50X1R5cGVz&#10;XS54bWxQSwECLQAUAAYACAAAACEAOP0h/9YAAACUAQAACwAAAAAAAAAAAAAAAAAvAQAAX3JlbHMv&#10;LnJlbHNQSwECLQAUAAYACAAAACEAX3TdSdYCAAA8DQAADgAAAAAAAAAAAAAAAAAuAgAAZHJzL2Uy&#10;b0RvYy54bWxQSwECLQAUAAYACAAAACEA4DAs1dwAAAAHAQAADwAAAAAAAAAAAAAAAAAwBQAAZHJz&#10;L2Rvd25yZXYueG1sUEsFBgAAAAAEAAQA8wAAADkGAAAAAA==&#10;">
                      <v:line id="Line 3" o:spid="_x0000_s1027" style="position:absolute;visibility:visible;mso-wrap-style:square" from="0,0" to="133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line id="Line 4" o:spid="_x0000_s1028" style="position:absolute;visibility:visible;mso-wrap-style:square" from="0,152400" to="133350,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S98EAAADbAAAADwAAAGRycy9kb3ducmV2LnhtbERPTYvCMBC9C/6HMII3TVdEpGsUVxGE&#10;PUitl70NzdhWm0lJotb99UZY2Ns83ucsVp1pxJ2cry0r+BgnIIgLq2suFZzy3WgOwgdkjY1lUvAk&#10;D6tlv7fAVNsHZ3Q/hlLEEPYpKqhCaFMpfVGRQT+2LXHkztYZDBG6UmqHjxhuGjlJkpk0WHNsqLCl&#10;TUXF9XgzCuZ567fPzc/OHtzlN/ueZjTFL6WGg279CSJQF/7Ff+69jvM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RL3wQAAANsAAAAPAAAAAAAAAAAAAAAA&#10;AKECAABkcnMvZG93bnJldi54bWxQSwUGAAAAAAQABAD5AAAAjwMAAAAA&#10;" strokeweight=".5pt"/>
                      <v:line id="Line 5" o:spid="_x0000_s1029" style="position:absolute;visibility:visible;mso-wrap-style:square" from="0,304800" to="133350,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Line 7" o:spid="_x0000_s1030" style="position:absolute;flip:x;visibility:visible;mso-wrap-style:square" from="0,0" to="0,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TQ74AAADbAAAADwAAAGRycy9kb3ducmV2LnhtbERPS4vCMBC+C/6HMII3TRV80DXKIiie&#10;VqxevA3NbBu2mZQkav33ZkHwNh/fc1abzjbiTj4Yxwom4wwEcem04UrB5bwbLUGEiKyxcUwKnhRg&#10;s+73Vphr9+AT3YtYiRTCIUcFdYxtLmUoa7IYxq4lTtyv8xZjgr6S2uMjhdtGTrNsLi0aTg01trSt&#10;qfwrblbBPtiSHBoXutmxmNz89ccsrkoNB933F4hIXfyI3+6DTvNn8P9LOkCu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lNDvgAAANsAAAAPAAAAAAAAAAAAAAAAAKEC&#10;AABkcnMvZG93bnJldi54bWxQSwUGAAAAAAQABAD5AAAAjAMAAAAA&#10;" strokeweight=".5pt"/>
                    </v:group>
                  </w:pict>
                </mc:Fallback>
              </mc:AlternateContent>
            </w:r>
            <w:r>
              <w:rPr>
                <w:rFonts w:hAnsi="Century" w:hint="eastAsia"/>
              </w:rPr>
              <w:t xml:space="preserve">　　　重度難聴用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r>
              <w:rPr>
                <w:rFonts w:hAnsi="Century" w:hint="eastAsia"/>
              </w:rPr>
              <w:t xml:space="preserve">　　　高度難聴用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r>
              <w:rPr>
                <w:rFonts w:hAnsi="Century" w:hint="eastAsia"/>
              </w:rPr>
              <w:t xml:space="preserve">　　　軽度・中等度難聴用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p>
          <w:p w:rsidR="00AD0B41" w:rsidRDefault="00AD0B41" w:rsidP="00AD0B41">
            <w:pPr>
              <w:spacing w:line="240" w:lineRule="exact"/>
              <w:rPr>
                <w:rFonts w:hAnsi="Century"/>
              </w:rPr>
            </w:pPr>
            <w:r>
              <w:rPr>
                <w:rFonts w:hAnsi="Century" w:hint="eastAsia"/>
              </w:rPr>
              <w:t xml:space="preserve">　○ポケット型</w:t>
            </w:r>
          </w:p>
          <w:p w:rsidR="00AD0B41" w:rsidRDefault="00AD0B41" w:rsidP="00AD0B41">
            <w:pPr>
              <w:spacing w:line="240" w:lineRule="exact"/>
              <w:rPr>
                <w:rFonts w:hAnsi="Century"/>
              </w:rPr>
            </w:pPr>
            <w:r>
              <w:rPr>
                <w:rFonts w:hAnsi="Century" w:hint="eastAsia"/>
                <w:noProof/>
              </w:rPr>
              <mc:AlternateContent>
                <mc:Choice Requires="wpg">
                  <w:drawing>
                    <wp:anchor distT="0" distB="0" distL="114300" distR="114300" simplePos="0" relativeHeight="251661312" behindDoc="0" locked="0" layoutInCell="1" allowOverlap="1" wp14:anchorId="6A610E39" wp14:editId="286B9513">
                      <wp:simplePos x="0" y="0"/>
                      <wp:positionH relativeFrom="column">
                        <wp:posOffset>218440</wp:posOffset>
                      </wp:positionH>
                      <wp:positionV relativeFrom="paragraph">
                        <wp:posOffset>76835</wp:posOffset>
                      </wp:positionV>
                      <wp:extent cx="133350" cy="304800"/>
                      <wp:effectExtent l="0" t="0" r="19050" b="19050"/>
                      <wp:wrapNone/>
                      <wp:docPr id="17" name="グループ化 17"/>
                      <wp:cNvGraphicFramePr/>
                      <a:graphic xmlns:a="http://schemas.openxmlformats.org/drawingml/2006/main">
                        <a:graphicData uri="http://schemas.microsoft.com/office/word/2010/wordprocessingGroup">
                          <wpg:wgp>
                            <wpg:cNvGrpSpPr/>
                            <wpg:grpSpPr>
                              <a:xfrm>
                                <a:off x="0" y="0"/>
                                <a:ext cx="133350" cy="304800"/>
                                <a:chOff x="0" y="0"/>
                                <a:chExt cx="133350" cy="304800"/>
                              </a:xfrm>
                            </wpg:grpSpPr>
                            <wps:wsp>
                              <wps:cNvPr id="18" name="Line 3"/>
                              <wps:cNvCnPr>
                                <a:cxnSpLocks noChangeShapeType="1"/>
                              </wps:cNvCnPr>
                              <wps:spPr bwMode="auto">
                                <a:xfrm>
                                  <a:off x="0" y="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
                              <wps:cNvCnPr>
                                <a:cxnSpLocks noChangeShapeType="1"/>
                              </wps:cNvCnPr>
                              <wps:spPr bwMode="auto">
                                <a:xfrm>
                                  <a:off x="0" y="15240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5"/>
                              <wps:cNvCnPr>
                                <a:cxnSpLocks noChangeShapeType="1"/>
                              </wps:cNvCnPr>
                              <wps:spPr bwMode="auto">
                                <a:xfrm>
                                  <a:off x="0" y="304800"/>
                                  <a:ext cx="133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flipH="1">
                                  <a:off x="0" y="0"/>
                                  <a:ext cx="0" cy="3048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473D4FC" id="グループ化 17" o:spid="_x0000_s1026" style="position:absolute;left:0;text-align:left;margin-left:17.2pt;margin-top:6.05pt;width:10.5pt;height:24pt;z-index:251661312" coordsize="13335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Gu4AIAADwNAAAOAAAAZHJzL2Uyb0RvYy54bWzsV91u0zAUvkfiHazcd0natOuipRNq2nEx&#10;YNLGA7iOk1gktmVnTSvEDb3lGh6CGx6At6l4D46dtOs2NMEADYn2IvXvyXe+8x375PhkURZoTpVm&#10;gkeOf+A5iHIiEsazyHl9Oe0MHaQrzBNcCE4jZ0m1czJ6+uS4liHtilwUCVUIjHAd1jJy8qqSoetq&#10;ktMS6wMhKYfJVKgSV9BVmZsoXIP1snC7njdwa6ESqQShWsNo3Ew6I2s/TSmpXqWpphUqIgewVfap&#10;7HNmnu7oGIeZwjJnpIWBH4CixIzDS7emYlxhdKXYHVMlI0pokVYHRJSuSFNGqPUBvPG9W96cKnEl&#10;rS9ZWGdySxNQe4unB5slL+fnCrEEYnfoII5LiNH6/Zf16vN69XW9+vTtw0cEM0BTLbMQVp8qeSHP&#10;VTuQNT3j+SJVpfkHn9DCErzcEkwXFSIw6Pd6vT6EgcBUzwuGXhsAkkOU7uwi+eTefe7mpa7BtoVS&#10;S5CSvmZL/x5bFzmW1AZBG/83bIGuG7bOGKeo1zBkV4z5uTJEkAW/kGeCvNGIi3GOeUatrculBJJ9&#10;swOA72wxHQ3coln9QiSwBl9VwqrqV7m1tG7pwaFUujqlokSmETkFQLZ28fxMVwbH9RKDnIspKwoY&#10;x2HBUR05AxM109WiYImZtB2VzcaFQnNsksv+rFO3loGIeWKN5RQnk7ZdYVY0bXh5wY09UAnAaVtN&#10;9rw98o4mw8kw6ATdwaQTeHHceTYdB53B1D/sx714PI79dwaaH4Q5SxLKDbpNJvvBz8W+PVOaHNzm&#10;8pYG96Z1yxeA3fxb0DaUJnomU3Q4E8nSZokdBzk2w39fl0c3dBk8gi79fjfYJPaPEn8vTnvbgab+&#10;N3F24ejfOTT7jyDO3VtnL879yXl9o3f9G+Jsa56d6/mP3+goLZh8bkoBc+fdVzfdKZn2d/u/dXza&#10;ChRKdFsStJ8T5htgtw/t3Y+e0XcAAAD//wMAUEsDBBQABgAIAAAAIQDPBLcX3AAAAAcBAAAPAAAA&#10;ZHJzL2Rvd25yZXYueG1sTI7NSsNAFIX3gu8wXMGdnUzbFImZlFLUVRFsBXF3m7lNQjMzITNN0rf3&#10;urLL88M5X76ebCsG6kPjnQY1S0CQK71pXKXh6/D29AwiRHQGW+9Iw5UCrIv7uxwz40f3ScM+VoJH&#10;XMhQQx1jl0kZyposhpnvyHF28r3FyLKvpOlx5HHbynmSrKTFxvFDjR1tayrP+4vV8D7iuFmo12F3&#10;Pm2vP4f043unSOvHh2nzAiLSFP/L8IfP6FAw09FfnAmi1bBYLrnJ/lyB4DxNWR81rBIFssjlLX/x&#10;CwAA//8DAFBLAQItABQABgAIAAAAIQC2gziS/gAAAOEBAAATAAAAAAAAAAAAAAAAAAAAAABbQ29u&#10;dGVudF9UeXBlc10ueG1sUEsBAi0AFAAGAAgAAAAhADj9If/WAAAAlAEAAAsAAAAAAAAAAAAAAAAA&#10;LwEAAF9yZWxzLy5yZWxzUEsBAi0AFAAGAAgAAAAhAAQRca7gAgAAPA0AAA4AAAAAAAAAAAAAAAAA&#10;LgIAAGRycy9lMm9Eb2MueG1sUEsBAi0AFAAGAAgAAAAhAM8EtxfcAAAABwEAAA8AAAAAAAAAAAAA&#10;AAAAOgUAAGRycy9kb3ducmV2LnhtbFBLBQYAAAAABAAEAPMAAABDBgAAAAA=&#10;">
                      <v:line id="Line 3" o:spid="_x0000_s1027" style="position:absolute;visibility:visible;mso-wrap-style:square" from="0,0" to="133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 o:spid="_x0000_s1028" style="position:absolute;visibility:visible;mso-wrap-style:square" from="0,152400" to="133350,15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5" o:spid="_x0000_s1029" style="position:absolute;visibility:visible;mso-wrap-style:square" from="0,304800" to="133350,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line id="Line 7" o:spid="_x0000_s1030" style="position:absolute;flip:x;visibility:visible;mso-wrap-style:square" from="0,0" to="0,30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Wf/cIAAADbAAAADwAAAGRycy9kb3ducmV2LnhtbESPwWrDMBBE74X8g9hAbrXsQNrgRgkh&#10;kNJTS51cfFusrS1irYwkO+7fV4VCj8PMvGF2h9n2YiIfjGMFRZaDIG6cNtwquF7Oj1sQISJr7B2T&#10;gm8KcNgvHnZYanfnT5qq2IoE4VCigi7GoZQyNB1ZDJkbiJP35bzFmKRvpfZ4T3Dby3WeP0mLhtNC&#10;hwOdOmpu1WgVvAbbkEPjwrz5qIrR1+/muVZqtZyPLyAizfE//Nd+0wrWBfx+ST9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Wf/cIAAADbAAAADwAAAAAAAAAAAAAA&#10;AAChAgAAZHJzL2Rvd25yZXYueG1sUEsFBgAAAAAEAAQA+QAAAJADAAAAAA==&#10;" strokeweight=".5pt"/>
                    </v:group>
                  </w:pict>
                </mc:Fallback>
              </mc:AlternateContent>
            </w:r>
            <w:r>
              <w:rPr>
                <w:rFonts w:hAnsi="Century" w:hint="eastAsia"/>
              </w:rPr>
              <w:t xml:space="preserve">　　　重度難聴用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r>
              <w:rPr>
                <w:rFonts w:hAnsi="Century" w:hint="eastAsia"/>
              </w:rPr>
              <w:t xml:space="preserve">　　　高度難聴用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r>
              <w:rPr>
                <w:rFonts w:hAnsi="Century" w:hint="eastAsia"/>
              </w:rPr>
              <w:t xml:space="preserve">　　　軽度・中等度難聴用　</w:t>
            </w:r>
            <w:r>
              <w:rPr>
                <w:rFonts w:hAnsi="Century"/>
              </w:rPr>
              <w:t>(</w:t>
            </w:r>
            <w:r>
              <w:rPr>
                <w:rFonts w:hAnsi="Century" w:hint="eastAsia"/>
              </w:rPr>
              <w:t>右・左</w:t>
            </w:r>
            <w:r>
              <w:rPr>
                <w:rFonts w:hAnsi="Century"/>
              </w:rPr>
              <w:t>)</w:t>
            </w:r>
          </w:p>
          <w:p w:rsidR="00AD0B41" w:rsidRDefault="00AD0B41" w:rsidP="00AD0B41">
            <w:pPr>
              <w:spacing w:line="240" w:lineRule="exact"/>
              <w:rPr>
                <w:rFonts w:hAnsi="Century"/>
              </w:rPr>
            </w:pPr>
            <w:r>
              <w:rPr>
                <w:rFonts w:hAnsi="Century" w:hint="eastAsia"/>
              </w:rPr>
              <w:t xml:space="preserve">　　　</w:t>
            </w:r>
          </w:p>
          <w:p w:rsidR="00AD0B41" w:rsidRDefault="00AD0B41" w:rsidP="00AD0B41">
            <w:pPr>
              <w:spacing w:before="40" w:line="240" w:lineRule="exact"/>
              <w:rPr>
                <w:rFonts w:hAnsi="Century"/>
              </w:rPr>
            </w:pPr>
            <w:r>
              <w:rPr>
                <w:rFonts w:hAnsi="Century" w:hint="eastAsia"/>
              </w:rPr>
              <w:t xml:space="preserve">　・イヤモールド　　　　　</w:t>
            </w:r>
            <w:r>
              <w:rPr>
                <w:rFonts w:hAnsi="Century"/>
              </w:rPr>
              <w:t>(</w:t>
            </w:r>
            <w:r>
              <w:rPr>
                <w:rFonts w:hAnsi="Century" w:hint="eastAsia"/>
              </w:rPr>
              <w:t>要・否</w:t>
            </w:r>
            <w:r>
              <w:rPr>
                <w:rFonts w:hAnsi="Century"/>
              </w:rPr>
              <w:t>)</w:t>
            </w:r>
          </w:p>
          <w:p w:rsidR="00AD0B41" w:rsidRDefault="00AD0B41" w:rsidP="00AD0B41">
            <w:pPr>
              <w:spacing w:before="40" w:line="240" w:lineRule="exact"/>
              <w:rPr>
                <w:rFonts w:hAnsi="Century"/>
              </w:rPr>
            </w:pPr>
            <w:r>
              <w:rPr>
                <w:rFonts w:hAnsi="Century" w:hint="eastAsia"/>
              </w:rPr>
              <w:t xml:space="preserve">　○耳あな型(ﾚﾃﾞｨﾒｲﾄﾞ</w:t>
            </w:r>
            <w:r>
              <w:rPr>
                <w:rFonts w:hAnsi="Century"/>
              </w:rPr>
              <w:t>)</w:t>
            </w:r>
            <w:r>
              <w:rPr>
                <w:rFonts w:hAnsi="Century" w:hint="eastAsia"/>
              </w:rPr>
              <w:t xml:space="preserve">　　</w:t>
            </w:r>
            <w:r>
              <w:rPr>
                <w:rFonts w:hAnsi="Century"/>
              </w:rPr>
              <w:t>(</w:t>
            </w:r>
            <w:r>
              <w:rPr>
                <w:rFonts w:hAnsi="Century" w:hint="eastAsia"/>
              </w:rPr>
              <w:t>右・左</w:t>
            </w:r>
            <w:r>
              <w:rPr>
                <w:rFonts w:hAnsi="Century"/>
              </w:rPr>
              <w:t>)</w:t>
            </w:r>
          </w:p>
          <w:p w:rsidR="00AD0B41" w:rsidRDefault="00AD0B41" w:rsidP="00AD0B41">
            <w:pPr>
              <w:spacing w:before="40" w:line="240" w:lineRule="exact"/>
              <w:rPr>
                <w:rFonts w:hAnsi="Century"/>
              </w:rPr>
            </w:pPr>
            <w:r>
              <w:rPr>
                <w:rFonts w:hAnsi="Century" w:hint="eastAsia"/>
              </w:rPr>
              <w:t xml:space="preserve">　　　</w:t>
            </w:r>
            <w:r>
              <w:rPr>
                <w:rFonts w:hint="eastAsia"/>
                <w:szCs w:val="21"/>
              </w:rPr>
              <w:t xml:space="preserve">〃　　</w:t>
            </w:r>
            <w:r>
              <w:rPr>
                <w:rFonts w:hAnsi="Century" w:hint="eastAsia"/>
              </w:rPr>
              <w:t>(</w:t>
            </w:r>
            <w:r w:rsidR="001513C9">
              <w:rPr>
                <w:rFonts w:hAnsi="Century" w:hint="eastAsia"/>
              </w:rPr>
              <w:t>ｵｰﾀﾞｰ</w:t>
            </w:r>
            <w:r>
              <w:rPr>
                <w:rFonts w:hAnsi="Century" w:hint="eastAsia"/>
              </w:rPr>
              <w:t>ﾒｲﾄﾞ</w:t>
            </w:r>
            <w:r>
              <w:rPr>
                <w:rFonts w:hAnsi="Century"/>
              </w:rPr>
              <w:t>)</w:t>
            </w:r>
            <w:r>
              <w:rPr>
                <w:rFonts w:hAnsi="Century" w:hint="eastAsia"/>
              </w:rPr>
              <w:t xml:space="preserve">　　</w:t>
            </w:r>
            <w:r>
              <w:rPr>
                <w:rFonts w:hAnsi="Century"/>
              </w:rPr>
              <w:t>(</w:t>
            </w:r>
            <w:r>
              <w:rPr>
                <w:rFonts w:hAnsi="Century" w:hint="eastAsia"/>
              </w:rPr>
              <w:t>右・左</w:t>
            </w:r>
            <w:r>
              <w:rPr>
                <w:rFonts w:hAnsi="Century"/>
              </w:rPr>
              <w:t>)</w:t>
            </w:r>
          </w:p>
          <w:p w:rsidR="00AD0B41" w:rsidRDefault="00AD0B41" w:rsidP="00AD0B41">
            <w:pPr>
              <w:spacing w:before="50" w:line="240" w:lineRule="exact"/>
              <w:rPr>
                <w:rFonts w:hAnsi="Century"/>
              </w:rPr>
            </w:pPr>
            <w:r>
              <w:rPr>
                <w:rFonts w:hAnsi="Century" w:hint="eastAsia"/>
              </w:rPr>
              <w:t xml:space="preserve">　○</w:t>
            </w:r>
            <w:r w:rsidRPr="00D606F9">
              <w:rPr>
                <w:rFonts w:hAnsi="Century" w:hint="eastAsia"/>
              </w:rPr>
              <w:t>骨導式</w:t>
            </w:r>
            <w:r>
              <w:rPr>
                <w:rFonts w:hAnsi="Century" w:hint="eastAsia"/>
              </w:rPr>
              <w:t xml:space="preserve">　(ポケット型</w:t>
            </w:r>
            <w:r>
              <w:rPr>
                <w:rFonts w:hAnsi="Century"/>
              </w:rPr>
              <w:t>)</w:t>
            </w:r>
            <w:r>
              <w:rPr>
                <w:rFonts w:hAnsi="Century" w:hint="eastAsia"/>
              </w:rPr>
              <w:t xml:space="preserve"> </w:t>
            </w:r>
            <w:r>
              <w:rPr>
                <w:rFonts w:hAnsi="Century"/>
              </w:rPr>
              <w:t xml:space="preserve"> (</w:t>
            </w:r>
            <w:r>
              <w:rPr>
                <w:rFonts w:hAnsi="Century" w:hint="eastAsia"/>
              </w:rPr>
              <w:t>右・左</w:t>
            </w:r>
            <w:r>
              <w:rPr>
                <w:rFonts w:hAnsi="Century"/>
              </w:rPr>
              <w:t>)</w:t>
            </w:r>
          </w:p>
          <w:p w:rsidR="00AD0B41" w:rsidRDefault="00AD0B41" w:rsidP="00AD0B41">
            <w:pPr>
              <w:spacing w:before="50" w:line="240" w:lineRule="exact"/>
              <w:rPr>
                <w:rFonts w:hAnsi="Century"/>
              </w:rPr>
            </w:pPr>
            <w:r>
              <w:rPr>
                <w:rFonts w:hAnsi="Century" w:hint="eastAsia"/>
              </w:rPr>
              <w:t xml:space="preserve">　　  〃</w:t>
            </w:r>
            <w:r>
              <w:rPr>
                <w:sz w:val="26"/>
              </w:rPr>
              <w:t xml:space="preserve">  </w:t>
            </w:r>
            <w:r>
              <w:rPr>
                <w:rFonts w:hint="eastAsia"/>
                <w:sz w:val="26"/>
              </w:rPr>
              <w:t xml:space="preserve">　</w:t>
            </w:r>
            <w:r>
              <w:rPr>
                <w:rFonts w:hAnsi="Century" w:hint="eastAsia"/>
              </w:rPr>
              <w:t>(眼鏡型</w:t>
            </w:r>
            <w:r>
              <w:rPr>
                <w:rFonts w:hAnsi="Century"/>
              </w:rPr>
              <w:t>)</w:t>
            </w:r>
            <w:r>
              <w:rPr>
                <w:rFonts w:hAnsi="Century" w:hint="eastAsia"/>
              </w:rPr>
              <w:t xml:space="preserve">　　 </w:t>
            </w:r>
            <w:r>
              <w:rPr>
                <w:rFonts w:hAnsi="Century"/>
              </w:rPr>
              <w:t>(</w:t>
            </w:r>
            <w:r>
              <w:rPr>
                <w:rFonts w:hAnsi="Century" w:hint="eastAsia"/>
              </w:rPr>
              <w:t>右・左</w:t>
            </w:r>
            <w:r>
              <w:rPr>
                <w:rFonts w:hAnsi="Century"/>
              </w:rPr>
              <w:t>)</w:t>
            </w:r>
          </w:p>
          <w:p w:rsidR="00AD0B41" w:rsidRDefault="00AD0B41" w:rsidP="00AD0B41">
            <w:pPr>
              <w:spacing w:before="50" w:line="240" w:lineRule="exact"/>
              <w:rPr>
                <w:rFonts w:hAnsi="Century"/>
              </w:rPr>
            </w:pPr>
            <w:r>
              <w:rPr>
                <w:rFonts w:hAnsi="Century" w:hint="eastAsia"/>
              </w:rPr>
              <w:t xml:space="preserve">　　</w:t>
            </w:r>
          </w:p>
          <w:p w:rsidR="00AD0B41" w:rsidRDefault="00AD0B41" w:rsidP="00AD0B41">
            <w:pPr>
              <w:spacing w:line="240" w:lineRule="exact"/>
              <w:rPr>
                <w:rFonts w:hAnsi="Century"/>
              </w:rPr>
            </w:pPr>
            <w:r>
              <w:rPr>
                <w:rFonts w:hAnsi="Century" w:hint="eastAsia"/>
              </w:rPr>
              <w:t xml:space="preserve">　　</w:t>
            </w:r>
            <w:r>
              <w:rPr>
                <w:rFonts w:hAnsi="Century" w:hint="eastAsia"/>
                <w:spacing w:val="157"/>
              </w:rPr>
              <w:t>その</w:t>
            </w:r>
            <w:r>
              <w:rPr>
                <w:rFonts w:hAnsi="Century" w:hint="eastAsia"/>
              </w:rPr>
              <w:t>他</w:t>
            </w:r>
            <w:r>
              <w:rPr>
                <w:rFonts w:hAnsi="Century"/>
              </w:rPr>
              <w:t>(</w:t>
            </w:r>
            <w:r>
              <w:rPr>
                <w:rFonts w:hAnsi="Century" w:hint="eastAsia"/>
              </w:rPr>
              <w:t xml:space="preserve">　　　　　　　　</w:t>
            </w:r>
            <w:r>
              <w:rPr>
                <w:rFonts w:hAnsi="Century"/>
              </w:rPr>
              <w:t>)</w:t>
            </w:r>
          </w:p>
          <w:p w:rsidR="00AD0B41" w:rsidRDefault="00AD0B41" w:rsidP="00AD0B41">
            <w:pPr>
              <w:spacing w:line="240" w:lineRule="exact"/>
              <w:rPr>
                <w:rFonts w:hAnsi="Century"/>
              </w:rPr>
            </w:pPr>
          </w:p>
          <w:p w:rsidR="00AD0B41" w:rsidRDefault="00AD0B41" w:rsidP="00AD0B41">
            <w:pPr>
              <w:spacing w:before="50" w:line="240" w:lineRule="exact"/>
              <w:rPr>
                <w:rFonts w:hAnsi="Century"/>
              </w:rPr>
            </w:pPr>
          </w:p>
          <w:p w:rsidR="00AD0B41" w:rsidRDefault="00AD0B41" w:rsidP="00AD0B41">
            <w:pPr>
              <w:spacing w:before="50" w:line="240" w:lineRule="exact"/>
              <w:rPr>
                <w:rFonts w:hAnsi="Century"/>
              </w:rPr>
            </w:pPr>
            <w:r>
              <w:rPr>
                <w:rFonts w:hAnsi="Century" w:hint="eastAsia"/>
              </w:rPr>
              <w:t>2</w:t>
            </w:r>
            <w:r w:rsidR="00301241">
              <w:rPr>
                <w:rFonts w:hAnsi="Century" w:hint="eastAsia"/>
              </w:rPr>
              <w:t>.</w:t>
            </w:r>
            <w:r>
              <w:rPr>
                <w:rFonts w:hAnsi="Century" w:hint="eastAsia"/>
              </w:rPr>
              <w:t>現在までの補聴器装用の有無</w:t>
            </w:r>
          </w:p>
          <w:p w:rsidR="00AD0B41" w:rsidRDefault="00AD0B41" w:rsidP="00AD0B41">
            <w:pPr>
              <w:spacing w:line="240" w:lineRule="exact"/>
              <w:rPr>
                <w:rFonts w:hAnsi="Century"/>
              </w:rPr>
            </w:pPr>
            <w:r>
              <w:rPr>
                <w:rFonts w:hAnsi="Century" w:hint="eastAsia"/>
              </w:rPr>
              <w:t xml:space="preserve">　　右　</w:t>
            </w:r>
            <w:r>
              <w:rPr>
                <w:rFonts w:hAnsi="Century"/>
              </w:rPr>
              <w:t>(</w:t>
            </w:r>
            <w:r>
              <w:rPr>
                <w:rFonts w:hAnsi="Century" w:hint="eastAsia"/>
              </w:rPr>
              <w:t>有　・　無</w:t>
            </w:r>
            <w:r>
              <w:rPr>
                <w:rFonts w:hAnsi="Century"/>
              </w:rPr>
              <w:t>)</w:t>
            </w:r>
          </w:p>
          <w:p w:rsidR="00AD0B41" w:rsidRDefault="00AD0B41" w:rsidP="00AD0B41">
            <w:pPr>
              <w:spacing w:line="240" w:lineRule="exact"/>
              <w:rPr>
                <w:rFonts w:hAnsi="Century"/>
              </w:rPr>
            </w:pPr>
            <w:r>
              <w:rPr>
                <w:rFonts w:hAnsi="Century" w:hint="eastAsia"/>
              </w:rPr>
              <w:t xml:space="preserve">　　左　</w:t>
            </w:r>
            <w:r>
              <w:rPr>
                <w:rFonts w:hAnsi="Century"/>
              </w:rPr>
              <w:t>(</w:t>
            </w:r>
            <w:r>
              <w:rPr>
                <w:rFonts w:hAnsi="Century" w:hint="eastAsia"/>
              </w:rPr>
              <w:t>有　・　無</w:t>
            </w:r>
            <w:r>
              <w:rPr>
                <w:rFonts w:hAnsi="Century"/>
              </w:rPr>
              <w:t>)</w:t>
            </w:r>
          </w:p>
          <w:p w:rsidR="00AD0B41" w:rsidRDefault="00AD0B41" w:rsidP="00AD0B41">
            <w:pPr>
              <w:spacing w:line="240" w:lineRule="exact"/>
              <w:rPr>
                <w:rFonts w:hAnsi="Century"/>
              </w:rPr>
            </w:pPr>
          </w:p>
          <w:p w:rsidR="00AD0B41" w:rsidRDefault="00AD0B41" w:rsidP="00AD0B41">
            <w:pPr>
              <w:spacing w:before="50" w:line="240" w:lineRule="exact"/>
              <w:rPr>
                <w:rFonts w:hAnsi="Century"/>
              </w:rPr>
            </w:pPr>
            <w:r>
              <w:rPr>
                <w:rFonts w:hAnsi="Century" w:hint="eastAsia"/>
              </w:rPr>
              <w:t>3</w:t>
            </w:r>
            <w:r w:rsidR="00301241">
              <w:rPr>
                <w:rFonts w:hAnsi="Century" w:hint="eastAsia"/>
              </w:rPr>
              <w:t>.</w:t>
            </w:r>
            <w:r>
              <w:rPr>
                <w:rFonts w:hAnsi="Century" w:hint="eastAsia"/>
              </w:rPr>
              <w:t>使用効果見込み</w:t>
            </w: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2F5FB5" w:rsidRDefault="002F5FB5" w:rsidP="00AD0B41">
            <w:pPr>
              <w:spacing w:line="240" w:lineRule="exact"/>
              <w:rPr>
                <w:rFonts w:hAnsi="Century"/>
              </w:rPr>
            </w:pPr>
          </w:p>
          <w:p w:rsidR="002F5FB5" w:rsidRDefault="002F5FB5" w:rsidP="00AD0B41">
            <w:pPr>
              <w:spacing w:line="240" w:lineRule="exact"/>
              <w:rPr>
                <w:rFonts w:hAnsi="Century"/>
              </w:rPr>
            </w:pPr>
          </w:p>
          <w:p w:rsidR="002F5FB5" w:rsidRDefault="002F5FB5"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r>
              <w:rPr>
                <w:rFonts w:hAnsi="Century" w:hint="eastAsia"/>
              </w:rPr>
              <w:t>4</w:t>
            </w:r>
            <w:r w:rsidR="00301241">
              <w:rPr>
                <w:rFonts w:hAnsi="Century" w:hint="eastAsia"/>
              </w:rPr>
              <w:t>.</w:t>
            </w:r>
            <w:r>
              <w:rPr>
                <w:rFonts w:hAnsi="Century" w:hint="eastAsia"/>
              </w:rPr>
              <w:t>概算額</w:t>
            </w:r>
          </w:p>
          <w:p w:rsidR="00AD0B41" w:rsidRDefault="00AD0B41" w:rsidP="00AD0B41">
            <w:pPr>
              <w:spacing w:line="240" w:lineRule="exact"/>
              <w:rPr>
                <w:rFonts w:hAnsi="Century"/>
              </w:rPr>
            </w:pPr>
          </w:p>
          <w:p w:rsidR="002F5FB5" w:rsidRDefault="002F5FB5" w:rsidP="00AD0B41">
            <w:pPr>
              <w:spacing w:line="240" w:lineRule="exact"/>
              <w:rPr>
                <w:rFonts w:hAnsi="Century"/>
              </w:rPr>
            </w:pPr>
          </w:p>
          <w:p w:rsidR="002F5FB5" w:rsidRDefault="002F5FB5" w:rsidP="00AD0B41">
            <w:pPr>
              <w:spacing w:line="240" w:lineRule="exact"/>
              <w:rPr>
                <w:rFonts w:hAnsi="Century"/>
              </w:rPr>
            </w:pPr>
          </w:p>
          <w:p w:rsidR="00AD0B41" w:rsidRDefault="00AD0B41" w:rsidP="00AD0B41">
            <w:pPr>
              <w:spacing w:line="240" w:lineRule="exact"/>
              <w:rPr>
                <w:rFonts w:hAnsi="Century"/>
              </w:rPr>
            </w:pPr>
          </w:p>
          <w:p w:rsidR="002F5FB5" w:rsidRDefault="002F5FB5"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p w:rsidR="002F5FB5" w:rsidRDefault="002F5FB5" w:rsidP="00AD0B41">
            <w:pPr>
              <w:spacing w:line="240" w:lineRule="exact"/>
              <w:rPr>
                <w:rFonts w:hAnsi="Century"/>
              </w:rPr>
            </w:pPr>
          </w:p>
          <w:p w:rsidR="00AD0B41" w:rsidRDefault="00AD0B41" w:rsidP="00AD0B41">
            <w:pPr>
              <w:spacing w:line="240" w:lineRule="exact"/>
              <w:rPr>
                <w:rFonts w:hAnsi="Century"/>
              </w:rPr>
            </w:pPr>
          </w:p>
          <w:p w:rsidR="00AD0B41" w:rsidRDefault="00AD0B41" w:rsidP="00AD0B41">
            <w:pPr>
              <w:spacing w:line="240" w:lineRule="exact"/>
              <w:rPr>
                <w:rFonts w:hAnsi="Century"/>
              </w:rPr>
            </w:pPr>
          </w:p>
        </w:tc>
        <w:tc>
          <w:tcPr>
            <w:tcW w:w="5424" w:type="dxa"/>
            <w:gridSpan w:val="2"/>
            <w:vMerge/>
            <w:tcBorders>
              <w:left w:val="single" w:sz="4" w:space="0" w:color="auto"/>
              <w:bottom w:val="single" w:sz="4" w:space="0" w:color="auto"/>
              <w:right w:val="single" w:sz="4" w:space="0" w:color="auto"/>
            </w:tcBorders>
          </w:tcPr>
          <w:p w:rsidR="00AD0B41" w:rsidRDefault="00AD0B41" w:rsidP="00AD0B41">
            <w:pPr>
              <w:spacing w:after="100"/>
              <w:ind w:left="181" w:hanging="181"/>
              <w:rPr>
                <w:rFonts w:hAnsi="Century"/>
                <w:sz w:val="18"/>
              </w:rPr>
            </w:pPr>
          </w:p>
        </w:tc>
      </w:tr>
      <w:tr w:rsidR="00AD0B41" w:rsidTr="004B285E">
        <w:trPr>
          <w:cantSplit/>
          <w:trHeight w:val="1900"/>
          <w:jc w:val="center"/>
        </w:trPr>
        <w:tc>
          <w:tcPr>
            <w:tcW w:w="1844" w:type="dxa"/>
            <w:tcBorders>
              <w:top w:val="single" w:sz="4" w:space="0" w:color="auto"/>
              <w:left w:val="single" w:sz="4" w:space="0" w:color="auto"/>
              <w:bottom w:val="nil"/>
            </w:tcBorders>
            <w:vAlign w:val="center"/>
          </w:tcPr>
          <w:p w:rsidR="00AD0B41" w:rsidRDefault="00AD0B41" w:rsidP="00AD0B41">
            <w:pPr>
              <w:rPr>
                <w:rFonts w:hAnsi="Century"/>
                <w:sz w:val="18"/>
              </w:rPr>
            </w:pPr>
            <w:r>
              <w:rPr>
                <w:rFonts w:hAnsi="Century" w:hint="eastAsia"/>
                <w:spacing w:val="13"/>
                <w:sz w:val="18"/>
              </w:rPr>
              <w:lastRenderedPageBreak/>
              <w:t>現在までの障害</w:t>
            </w:r>
            <w:r>
              <w:rPr>
                <w:rFonts w:hAnsi="Century" w:hint="eastAsia"/>
                <w:sz w:val="18"/>
              </w:rPr>
              <w:t>の状況</w:t>
            </w:r>
            <w:r>
              <w:rPr>
                <w:rFonts w:hAnsi="Century"/>
                <w:sz w:val="18"/>
              </w:rPr>
              <w:t>(</w:t>
            </w:r>
            <w:r>
              <w:rPr>
                <w:rFonts w:hAnsi="Century" w:hint="eastAsia"/>
                <w:sz w:val="18"/>
              </w:rPr>
              <w:t>治療の内容、期間、経過</w:t>
            </w:r>
            <w:r>
              <w:rPr>
                <w:rFonts w:hAnsi="Century"/>
                <w:sz w:val="18"/>
              </w:rPr>
              <w:t>)</w:t>
            </w:r>
            <w:r>
              <w:rPr>
                <w:rFonts w:hAnsi="Century" w:hint="eastAsia"/>
                <w:sz w:val="18"/>
              </w:rPr>
              <w:t>・意見を御記入ください。</w:t>
            </w:r>
          </w:p>
        </w:tc>
        <w:tc>
          <w:tcPr>
            <w:tcW w:w="3856" w:type="dxa"/>
            <w:gridSpan w:val="3"/>
            <w:tcBorders>
              <w:top w:val="single" w:sz="4" w:space="0" w:color="auto"/>
              <w:left w:val="single" w:sz="4" w:space="0" w:color="auto"/>
              <w:bottom w:val="single" w:sz="4" w:space="0" w:color="auto"/>
            </w:tcBorders>
            <w:vAlign w:val="center"/>
          </w:tcPr>
          <w:p w:rsidR="00AD0B41" w:rsidRDefault="00AD0B41" w:rsidP="00AD0B41">
            <w:pPr>
              <w:rPr>
                <w:rFonts w:hAnsi="Century"/>
                <w:sz w:val="18"/>
              </w:rPr>
            </w:pPr>
            <w:r>
              <w:rPr>
                <w:rFonts w:hAnsi="Century" w:hint="eastAsia"/>
                <w:sz w:val="18"/>
              </w:rPr>
              <w:t xml:space="preserve">　</w:t>
            </w:r>
          </w:p>
        </w:tc>
        <w:tc>
          <w:tcPr>
            <w:tcW w:w="5424" w:type="dxa"/>
            <w:gridSpan w:val="2"/>
            <w:vMerge/>
            <w:tcBorders>
              <w:top w:val="single" w:sz="4" w:space="0" w:color="auto"/>
              <w:left w:val="single" w:sz="4" w:space="0" w:color="auto"/>
              <w:bottom w:val="single" w:sz="4" w:space="0" w:color="auto"/>
              <w:right w:val="single" w:sz="4" w:space="0" w:color="auto"/>
            </w:tcBorders>
            <w:vAlign w:val="center"/>
          </w:tcPr>
          <w:p w:rsidR="00AD0B41" w:rsidRDefault="00AD0B41" w:rsidP="00AD0B41">
            <w:pPr>
              <w:spacing w:after="100"/>
              <w:ind w:left="181" w:hanging="181"/>
              <w:rPr>
                <w:rFonts w:hAnsi="Century"/>
                <w:sz w:val="18"/>
              </w:rPr>
            </w:pPr>
          </w:p>
        </w:tc>
      </w:tr>
      <w:tr w:rsidR="00AD0B41" w:rsidTr="004B285E">
        <w:trPr>
          <w:cantSplit/>
          <w:trHeight w:val="1900"/>
          <w:jc w:val="center"/>
        </w:trPr>
        <w:tc>
          <w:tcPr>
            <w:tcW w:w="1844" w:type="dxa"/>
            <w:vMerge w:val="restart"/>
            <w:tcBorders>
              <w:top w:val="single" w:sz="4" w:space="0" w:color="auto"/>
              <w:left w:val="single" w:sz="4" w:space="0" w:color="auto"/>
              <w:bottom w:val="nil"/>
            </w:tcBorders>
            <w:vAlign w:val="center"/>
          </w:tcPr>
          <w:p w:rsidR="00AD0B41" w:rsidRDefault="00AD0B41" w:rsidP="00AD0B41">
            <w:pPr>
              <w:jc w:val="distribute"/>
              <w:rPr>
                <w:rFonts w:hAnsi="Century"/>
                <w:sz w:val="18"/>
              </w:rPr>
            </w:pPr>
            <w:r>
              <w:rPr>
                <w:rFonts w:hAnsi="Century" w:hint="eastAsia"/>
                <w:spacing w:val="29"/>
                <w:sz w:val="18"/>
              </w:rPr>
              <w:t>耳鼻疾患の有</w:t>
            </w:r>
            <w:r>
              <w:rPr>
                <w:rFonts w:hAnsi="Century" w:hint="eastAsia"/>
                <w:sz w:val="18"/>
              </w:rPr>
              <w:t>無及び障害の状況</w:t>
            </w:r>
          </w:p>
        </w:tc>
        <w:tc>
          <w:tcPr>
            <w:tcW w:w="3856" w:type="dxa"/>
            <w:gridSpan w:val="3"/>
            <w:vMerge w:val="restart"/>
            <w:tcBorders>
              <w:top w:val="single" w:sz="4" w:space="0" w:color="auto"/>
              <w:left w:val="single" w:sz="4" w:space="0" w:color="auto"/>
              <w:bottom w:val="nil"/>
            </w:tcBorders>
            <w:vAlign w:val="center"/>
          </w:tcPr>
          <w:p w:rsidR="00AD0B41" w:rsidRDefault="00AD0B41" w:rsidP="00AD0B41">
            <w:pPr>
              <w:jc w:val="center"/>
              <w:textAlignment w:val="center"/>
              <w:rPr>
                <w:rFonts w:hAnsi="Century"/>
                <w:sz w:val="18"/>
              </w:rPr>
            </w:pPr>
            <w:r>
              <w:rPr>
                <w:rFonts w:hAnsi="Century"/>
                <w:noProof/>
                <w:sz w:val="18"/>
              </w:rPr>
              <w:drawing>
                <wp:inline distT="0" distB="0" distL="0" distR="0" wp14:anchorId="67598169" wp14:editId="6FC686E9">
                  <wp:extent cx="1666875" cy="7524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752475"/>
                          </a:xfrm>
                          <a:prstGeom prst="rect">
                            <a:avLst/>
                          </a:prstGeom>
                          <a:noFill/>
                          <a:ln>
                            <a:noFill/>
                          </a:ln>
                        </pic:spPr>
                      </pic:pic>
                    </a:graphicData>
                  </a:graphic>
                </wp:inline>
              </w:drawing>
            </w:r>
          </w:p>
        </w:tc>
        <w:tc>
          <w:tcPr>
            <w:tcW w:w="5424" w:type="dxa"/>
            <w:gridSpan w:val="2"/>
            <w:vMerge/>
            <w:tcBorders>
              <w:top w:val="single" w:sz="4" w:space="0" w:color="auto"/>
              <w:left w:val="single" w:sz="4" w:space="0" w:color="auto"/>
              <w:bottom w:val="single" w:sz="4" w:space="0" w:color="auto"/>
              <w:right w:val="single" w:sz="4" w:space="0" w:color="auto"/>
            </w:tcBorders>
            <w:vAlign w:val="center"/>
          </w:tcPr>
          <w:p w:rsidR="00AD0B41" w:rsidRDefault="00AD0B41" w:rsidP="00AD0B41">
            <w:pPr>
              <w:spacing w:after="100"/>
              <w:ind w:left="181" w:hanging="181"/>
              <w:rPr>
                <w:rFonts w:hAnsi="Century"/>
                <w:sz w:val="18"/>
              </w:rPr>
            </w:pPr>
          </w:p>
        </w:tc>
      </w:tr>
      <w:tr w:rsidR="00AD0B41" w:rsidTr="004B285E">
        <w:trPr>
          <w:cantSplit/>
          <w:trHeight w:val="234"/>
          <w:jc w:val="center"/>
        </w:trPr>
        <w:tc>
          <w:tcPr>
            <w:tcW w:w="1844" w:type="dxa"/>
            <w:vMerge/>
            <w:tcBorders>
              <w:left w:val="single" w:sz="4" w:space="0" w:color="auto"/>
              <w:bottom w:val="single" w:sz="4" w:space="0" w:color="auto"/>
            </w:tcBorders>
            <w:vAlign w:val="center"/>
          </w:tcPr>
          <w:p w:rsidR="00AD0B41" w:rsidRDefault="00AD0B41" w:rsidP="00AD0B41">
            <w:pPr>
              <w:rPr>
                <w:rFonts w:hAnsi="Century"/>
                <w:sz w:val="18"/>
              </w:rPr>
            </w:pPr>
          </w:p>
        </w:tc>
        <w:tc>
          <w:tcPr>
            <w:tcW w:w="3856" w:type="dxa"/>
            <w:gridSpan w:val="3"/>
            <w:vMerge/>
            <w:tcBorders>
              <w:left w:val="single" w:sz="4" w:space="0" w:color="auto"/>
              <w:bottom w:val="single" w:sz="4" w:space="0" w:color="auto"/>
            </w:tcBorders>
            <w:vAlign w:val="center"/>
          </w:tcPr>
          <w:p w:rsidR="00AD0B41" w:rsidRDefault="00AD0B41" w:rsidP="00AD0B41">
            <w:pPr>
              <w:rPr>
                <w:rFonts w:hAnsi="Century"/>
                <w:sz w:val="18"/>
              </w:rPr>
            </w:pPr>
          </w:p>
        </w:tc>
        <w:tc>
          <w:tcPr>
            <w:tcW w:w="5424" w:type="dxa"/>
            <w:gridSpan w:val="2"/>
            <w:vMerge/>
            <w:tcBorders>
              <w:left w:val="single" w:sz="4" w:space="0" w:color="auto"/>
              <w:bottom w:val="single" w:sz="4" w:space="0" w:color="auto"/>
              <w:right w:val="single" w:sz="4" w:space="0" w:color="auto"/>
            </w:tcBorders>
            <w:vAlign w:val="center"/>
          </w:tcPr>
          <w:p w:rsidR="00AD0B41" w:rsidRDefault="00AD0B41" w:rsidP="00AD0B41">
            <w:pPr>
              <w:spacing w:after="100"/>
              <w:ind w:left="181" w:hanging="181"/>
              <w:rPr>
                <w:rFonts w:hAnsi="Century"/>
                <w:sz w:val="18"/>
              </w:rPr>
            </w:pPr>
          </w:p>
        </w:tc>
      </w:tr>
      <w:tr w:rsidR="00AD0B41" w:rsidTr="004B285E">
        <w:trPr>
          <w:cantSplit/>
          <w:trHeight w:val="1080"/>
          <w:jc w:val="center"/>
        </w:trPr>
        <w:tc>
          <w:tcPr>
            <w:tcW w:w="11124" w:type="dxa"/>
            <w:gridSpan w:val="6"/>
            <w:tcBorders>
              <w:top w:val="single" w:sz="4" w:space="0" w:color="auto"/>
              <w:left w:val="single" w:sz="4" w:space="0" w:color="auto"/>
              <w:bottom w:val="single" w:sz="4" w:space="0" w:color="auto"/>
              <w:right w:val="single" w:sz="4" w:space="0" w:color="auto"/>
            </w:tcBorders>
            <w:vAlign w:val="center"/>
          </w:tcPr>
          <w:p w:rsidR="00AD0B41" w:rsidRDefault="00AD0B41" w:rsidP="00AD0B41">
            <w:pPr>
              <w:spacing w:line="276" w:lineRule="auto"/>
              <w:ind w:left="90" w:hangingChars="50" w:hanging="90"/>
              <w:rPr>
                <w:rFonts w:hAnsi="Century"/>
                <w:sz w:val="18"/>
              </w:rPr>
            </w:pPr>
            <w:r>
              <w:rPr>
                <w:rFonts w:hAnsi="Century"/>
                <w:sz w:val="18"/>
              </w:rPr>
              <w:t>1</w:t>
            </w:r>
            <w:r>
              <w:rPr>
                <w:rFonts w:hAnsi="Century" w:hint="eastAsia"/>
                <w:sz w:val="18"/>
              </w:rPr>
              <w:t xml:space="preserve">　意見書の記載は、障害者総合支援法第</w:t>
            </w:r>
            <w:r>
              <w:rPr>
                <w:rFonts w:hAnsi="Century"/>
                <w:sz w:val="18"/>
              </w:rPr>
              <w:t>59</w:t>
            </w:r>
            <w:r>
              <w:rPr>
                <w:rFonts w:hAnsi="Century" w:hint="eastAsia"/>
                <w:sz w:val="18"/>
              </w:rPr>
              <w:t>条第</w:t>
            </w:r>
            <w:r>
              <w:rPr>
                <w:rFonts w:hAnsi="Century"/>
                <w:sz w:val="18"/>
              </w:rPr>
              <w:t>1</w:t>
            </w:r>
            <w:r>
              <w:rPr>
                <w:rFonts w:hAnsi="Century" w:hint="eastAsia"/>
                <w:sz w:val="18"/>
              </w:rPr>
              <w:t>項の規定による指定自立支援医療機関の医師に限る。</w:t>
            </w:r>
          </w:p>
          <w:p w:rsidR="00AD0B41" w:rsidRDefault="00AD0B41" w:rsidP="00AD0B41">
            <w:pPr>
              <w:spacing w:line="276" w:lineRule="auto"/>
              <w:ind w:left="91" w:hanging="91"/>
              <w:rPr>
                <w:rFonts w:hAnsi="Century"/>
                <w:sz w:val="18"/>
              </w:rPr>
            </w:pPr>
            <w:r>
              <w:rPr>
                <w:rFonts w:hAnsi="Century"/>
                <w:sz w:val="18"/>
              </w:rPr>
              <w:t>2</w:t>
            </w:r>
            <w:r>
              <w:rPr>
                <w:rFonts w:hAnsi="Century" w:hint="eastAsia"/>
                <w:sz w:val="18"/>
              </w:rPr>
              <w:t xml:space="preserve">　難聴児の補聴器の交付は、装用効果の高い側の耳に片側装用を原則とし、教育及び生活上等真に必要と認めた場合は</w:t>
            </w:r>
            <w:r>
              <w:rPr>
                <w:rFonts w:hAnsi="Century"/>
                <w:sz w:val="18"/>
              </w:rPr>
              <w:t>2</w:t>
            </w:r>
            <w:r>
              <w:rPr>
                <w:rFonts w:hAnsi="Century" w:hint="eastAsia"/>
                <w:sz w:val="18"/>
              </w:rPr>
              <w:t>台交付することができる。</w:t>
            </w:r>
          </w:p>
          <w:p w:rsidR="00AD0B41" w:rsidRDefault="00AD0B41" w:rsidP="00AD0B41">
            <w:pPr>
              <w:spacing w:line="276" w:lineRule="auto"/>
              <w:rPr>
                <w:rFonts w:hAnsi="Century"/>
                <w:sz w:val="18"/>
              </w:rPr>
            </w:pPr>
            <w:r>
              <w:rPr>
                <w:rFonts w:hAnsi="Century"/>
                <w:sz w:val="18"/>
              </w:rPr>
              <w:t>3</w:t>
            </w:r>
            <w:r>
              <w:rPr>
                <w:rFonts w:hAnsi="Century" w:hint="eastAsia"/>
                <w:sz w:val="18"/>
              </w:rPr>
              <w:t xml:space="preserve">　障害者総合支援法に基づく支給等を優先して受けるよう取り扱うこととする。</w:t>
            </w:r>
          </w:p>
          <w:p w:rsidR="009031BA" w:rsidRDefault="009031BA" w:rsidP="00AD0B41">
            <w:pPr>
              <w:spacing w:line="276" w:lineRule="auto"/>
              <w:rPr>
                <w:rFonts w:hAnsi="Century"/>
                <w:sz w:val="18"/>
              </w:rPr>
            </w:pPr>
          </w:p>
        </w:tc>
      </w:tr>
      <w:tr w:rsidR="00AD0B41" w:rsidTr="004B285E">
        <w:trPr>
          <w:cantSplit/>
          <w:trHeight w:val="1365"/>
          <w:jc w:val="center"/>
        </w:trPr>
        <w:tc>
          <w:tcPr>
            <w:tcW w:w="11124" w:type="dxa"/>
            <w:gridSpan w:val="6"/>
            <w:tcBorders>
              <w:top w:val="single" w:sz="4" w:space="0" w:color="auto"/>
              <w:left w:val="single" w:sz="4" w:space="0" w:color="auto"/>
              <w:bottom w:val="single" w:sz="4" w:space="0" w:color="auto"/>
              <w:right w:val="single" w:sz="4" w:space="0" w:color="auto"/>
            </w:tcBorders>
          </w:tcPr>
          <w:p w:rsidR="00720616" w:rsidRDefault="00AD0B41" w:rsidP="00AD0B41">
            <w:pPr>
              <w:spacing w:before="100"/>
              <w:rPr>
                <w:rFonts w:hAnsi="Century"/>
                <w:sz w:val="18"/>
              </w:rPr>
            </w:pPr>
            <w:r>
              <w:rPr>
                <w:rFonts w:hAnsi="Century" w:hint="eastAsia"/>
                <w:sz w:val="18"/>
              </w:rPr>
              <w:t xml:space="preserve">　</w:t>
            </w:r>
          </w:p>
          <w:p w:rsidR="00AD0B41" w:rsidRDefault="00AD0B41" w:rsidP="00720616">
            <w:pPr>
              <w:spacing w:before="100"/>
              <w:ind w:firstLineChars="100" w:firstLine="180"/>
              <w:rPr>
                <w:rFonts w:hAnsi="Century"/>
                <w:sz w:val="18"/>
              </w:rPr>
            </w:pPr>
            <w:r>
              <w:rPr>
                <w:rFonts w:hAnsi="Century" w:hint="eastAsia"/>
                <w:sz w:val="18"/>
              </w:rPr>
              <w:t>上記のとおり意見する。</w:t>
            </w:r>
          </w:p>
          <w:p w:rsidR="00AD0B41" w:rsidRDefault="00AD0B41" w:rsidP="00AD0B41">
            <w:pPr>
              <w:spacing w:before="100"/>
              <w:rPr>
                <w:rFonts w:hAnsi="Century"/>
                <w:sz w:val="18"/>
              </w:rPr>
            </w:pPr>
          </w:p>
          <w:p w:rsidR="00AD0B41" w:rsidRDefault="00AD0B41" w:rsidP="00AD0B41">
            <w:pPr>
              <w:ind w:firstLineChars="700" w:firstLine="1260"/>
              <w:jc w:val="left"/>
              <w:rPr>
                <w:rFonts w:hAnsi="Century"/>
                <w:sz w:val="18"/>
              </w:rPr>
            </w:pPr>
            <w:r>
              <w:rPr>
                <w:rFonts w:hAnsi="Century" w:hint="eastAsia"/>
                <w:sz w:val="18"/>
              </w:rPr>
              <w:t xml:space="preserve">年　　月　　日　　　　　　　　　　　　　　　　　　　　　　　　　</w:t>
            </w:r>
          </w:p>
          <w:p w:rsidR="00AD0B41" w:rsidRDefault="00AD0B41" w:rsidP="00AD0B41">
            <w:pPr>
              <w:jc w:val="left"/>
              <w:rPr>
                <w:rFonts w:hAnsi="Century"/>
                <w:sz w:val="18"/>
              </w:rPr>
            </w:pPr>
          </w:p>
          <w:p w:rsidR="00AD0B41" w:rsidRDefault="00AD0B41" w:rsidP="00AD0B41">
            <w:pPr>
              <w:ind w:firstLineChars="2900" w:firstLine="5220"/>
              <w:jc w:val="left"/>
              <w:rPr>
                <w:rFonts w:hAnsi="Century"/>
                <w:sz w:val="18"/>
              </w:rPr>
            </w:pPr>
            <w:r>
              <w:rPr>
                <w:rFonts w:hAnsi="Century" w:hint="eastAsia"/>
                <w:sz w:val="18"/>
              </w:rPr>
              <w:t xml:space="preserve">所在地　　　　　　　　　　　　　　　　　　</w:t>
            </w:r>
          </w:p>
          <w:p w:rsidR="00AD0B41" w:rsidRPr="0028719F" w:rsidRDefault="00AD0B41" w:rsidP="00AD0B41">
            <w:pPr>
              <w:jc w:val="left"/>
              <w:rPr>
                <w:rFonts w:eastAsia="PMingLiU" w:hAnsi="Century"/>
                <w:sz w:val="18"/>
                <w:lang w:eastAsia="zh-TW"/>
              </w:rPr>
            </w:pPr>
          </w:p>
          <w:p w:rsidR="00AD0B41" w:rsidRDefault="00AD0B41" w:rsidP="00AD0B41">
            <w:pPr>
              <w:ind w:firstLineChars="2900" w:firstLine="5220"/>
              <w:jc w:val="left"/>
              <w:rPr>
                <w:rFonts w:hAnsi="Century"/>
                <w:sz w:val="18"/>
                <w:lang w:eastAsia="zh-TW"/>
              </w:rPr>
            </w:pPr>
            <w:r>
              <w:rPr>
                <w:rFonts w:hAnsi="Century" w:hint="eastAsia"/>
                <w:sz w:val="18"/>
                <w:lang w:eastAsia="zh-TW"/>
              </w:rPr>
              <w:t xml:space="preserve">指定自立支援医療機関名　　　　　　　　　　</w:t>
            </w:r>
          </w:p>
          <w:p w:rsidR="00AD0B41" w:rsidRDefault="00AD0B41" w:rsidP="00AD0B41">
            <w:pPr>
              <w:jc w:val="left"/>
              <w:rPr>
                <w:rFonts w:eastAsia="PMingLiU" w:hAnsi="Century"/>
                <w:spacing w:val="60"/>
                <w:sz w:val="18"/>
                <w:lang w:eastAsia="zh-TW"/>
              </w:rPr>
            </w:pPr>
            <w:r>
              <w:rPr>
                <w:noProof/>
              </w:rPr>
              <mc:AlternateContent>
                <mc:Choice Requires="wps">
                  <w:drawing>
                    <wp:anchor distT="0" distB="0" distL="114300" distR="114300" simplePos="0" relativeHeight="251659264" behindDoc="0" locked="0" layoutInCell="0" allowOverlap="1" wp14:anchorId="2E329CD2" wp14:editId="66B6E7A6">
                      <wp:simplePos x="0" y="0"/>
                      <wp:positionH relativeFrom="column">
                        <wp:posOffset>6063615</wp:posOffset>
                      </wp:positionH>
                      <wp:positionV relativeFrom="paragraph">
                        <wp:posOffset>157480</wp:posOffset>
                      </wp:positionV>
                      <wp:extent cx="133350" cy="133350"/>
                      <wp:effectExtent l="0" t="0" r="19050" b="19050"/>
                      <wp:wrapNone/>
                      <wp:docPr id="5" name="Oval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899A6A" id="Oval 8" o:spid="_x0000_s1026" style="position:absolute;left:0;text-align:left;margin-left:477.45pt;margin-top:12.4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VjcgIAAP4EAAAOAAAAZHJzL2Uyb0RvYy54bWysVG1v0zAQ/o7Ef7D8vUvTpqWLlk5T0yKk&#10;wSYNfoDrOI2F4zO223Qg/jtnJy17ERJC5ENyZzvP3XPPna+uj60iB2GdBF3Q9GJMidAcKql3Bf3y&#10;eTNaUOI80xVToEVBH4Wj18u3b646k4sJNKAqYQmCaJd3pqCN9yZPEscb0TJ3AUZo3KzBtsyja3dJ&#10;ZVmH6K1KJuPxPOnAVsYCF87hatlv0mXEr2vB/V1dO+GJKijm5uPbxvc2vJPlFct3lplG8iEN9g9Z&#10;tExqDHqGKplnZG/lK6hWcgsOan/BoU2griUXkQOySccv2Dw0zIjIBYvjzLlM7v/B8k+He0tkVdAZ&#10;JZq1KNHdgSmyCJXpjMvxwIO5t4GbM7fAvzqiYdUwvRM3zmB9UXX887RkLXSNYBWmmAaI5BlGcByi&#10;kW33ESqMxfYeYt2OtW1DDKwIOUZ5Hs/yiKMnHBfT6XQ6QxE5bg12iMDy08/GOv9eQEuCUVChlDQu&#10;FJDl7HDrfH/6dCosa9hIpXCd5UqTrqDzECG4DpSswmZ07G67UpZgZTCr+ERyL45Z2OsqgoUSrAfb&#10;M6l6G1NVOuAhI0xnsPo++XE5vlwv1otslE3m61E2LsvRzWaVjeab9N2snJarVZn+DKmlWd7IqhI6&#10;ZHfq2TT7u54YpqfvtnPX/pnsJj6vySbP04gyIKvTN7KL2ge5+07aQvWI0ltAaVBFvDTQaMB+p6TD&#10;ASyo+7ZnVlCiPmhsn8s0y8LERiebvZugY5/ubJ/uMM0RqqCekt5c+X7K98bKXYOR0iirhhtsuVrG&#10;Xgjt2Gc1NCoOWWQwXAhhip/68dTva2v5CwAA//8DAFBLAwQUAAYACAAAACEAoFpJ4N4AAAAJAQAA&#10;DwAAAGRycy9kb3ducmV2LnhtbEyPwU7DMAyG70i8Q+RJ3Fi6qYW2NJ2mSZvQbpRduKVN1lRLnKrJ&#10;tvL2mBMcbf/6/P3VZnaW3fQUBo8CVssEmMbOqwF7AafP/XMOLESJSlqPWsC3DrCpHx8qWSp/xw99&#10;a2LPCIKhlAJMjGPJeeiMdjIs/aiRbmc/ORlpnHquJnknuLN8nSQv3MkB6YORo94Z3V2aqxOwNu/2&#10;cNlvm340u/PX6XBsY34U4mkxb9+ART3HvzD86pM61OTU+iuqwKyAIksLihIspQoUKF4zWrQC0iwH&#10;Xlf8f4P6BwAA//8DAFBLAQItABQABgAIAAAAIQC2gziS/gAAAOEBAAATAAAAAAAAAAAAAAAAAAAA&#10;AABbQ29udGVudF9UeXBlc10ueG1sUEsBAi0AFAAGAAgAAAAhADj9If/WAAAAlAEAAAsAAAAAAAAA&#10;AAAAAAAALwEAAF9yZWxzLy5yZWxzUEsBAi0AFAAGAAgAAAAhAIO5FWNyAgAA/gQAAA4AAAAAAAAA&#10;AAAAAAAALgIAAGRycy9lMm9Eb2MueG1sUEsBAi0AFAAGAAgAAAAhAKBaSeDeAAAACQEAAA8AAAAA&#10;AAAAAAAAAAAAzAQAAGRycy9kb3ducmV2LnhtbFBLBQYAAAAABAAEAPMAAADXBQAAAAA=&#10;" o:allowincell="f" filled="f" strokeweight=".5pt">
                      <o:lock v:ext="edit" aspectratio="t"/>
                    </v:oval>
                  </w:pict>
                </mc:Fallback>
              </mc:AlternateContent>
            </w:r>
          </w:p>
          <w:p w:rsidR="00AD0B41" w:rsidRDefault="00AD0B41" w:rsidP="00AD0B41">
            <w:pPr>
              <w:ind w:firstLineChars="2900" w:firstLine="5220"/>
              <w:jc w:val="left"/>
              <w:rPr>
                <w:rFonts w:eastAsia="PMingLiU" w:hAnsi="Century"/>
                <w:sz w:val="18"/>
                <w:lang w:eastAsia="zh-TW"/>
              </w:rPr>
            </w:pPr>
            <w:r>
              <w:rPr>
                <w:rFonts w:hAnsi="Century" w:hint="eastAsia"/>
                <w:sz w:val="18"/>
              </w:rPr>
              <w:t>医師氏名</w:t>
            </w:r>
            <w:r>
              <w:rPr>
                <w:rFonts w:hAnsi="Century" w:hint="eastAsia"/>
                <w:sz w:val="18"/>
                <w:lang w:eastAsia="zh-TW"/>
              </w:rPr>
              <w:t xml:space="preserve">　　</w:t>
            </w:r>
            <w:r>
              <w:rPr>
                <w:rFonts w:hAnsi="Century" w:hint="eastAsia"/>
                <w:sz w:val="18"/>
              </w:rPr>
              <w:t xml:space="preserve">　　　　　　　　</w:t>
            </w:r>
            <w:r w:rsidR="008F30FD">
              <w:rPr>
                <w:rFonts w:hAnsi="Century" w:hint="eastAsia"/>
                <w:sz w:val="18"/>
              </w:rPr>
              <w:t xml:space="preserve">　　</w:t>
            </w:r>
            <w:r>
              <w:rPr>
                <w:rFonts w:hAnsi="Century" w:hint="eastAsia"/>
                <w:sz w:val="18"/>
              </w:rPr>
              <w:t xml:space="preserve">　　　　　</w:t>
            </w:r>
            <w:r>
              <w:rPr>
                <w:rFonts w:hAnsi="Century" w:hint="eastAsia"/>
                <w:sz w:val="18"/>
                <w:lang w:eastAsia="zh-TW"/>
              </w:rPr>
              <w:t xml:space="preserve">　　　印</w:t>
            </w:r>
          </w:p>
          <w:p w:rsidR="008F30FD" w:rsidRPr="008F30FD" w:rsidRDefault="008F30FD" w:rsidP="00AD0B41">
            <w:pPr>
              <w:ind w:firstLineChars="2900" w:firstLine="5220"/>
              <w:jc w:val="left"/>
              <w:rPr>
                <w:rFonts w:eastAsia="PMingLiU" w:hAnsi="Century"/>
                <w:sz w:val="18"/>
                <w:lang w:eastAsia="zh-TW"/>
              </w:rPr>
            </w:pPr>
          </w:p>
          <w:p w:rsidR="00AD0B41" w:rsidRDefault="00AD0B41" w:rsidP="00AD0B41">
            <w:pPr>
              <w:ind w:firstLineChars="2900" w:firstLine="5220"/>
              <w:jc w:val="left"/>
              <w:rPr>
                <w:rFonts w:hAnsi="Century"/>
                <w:sz w:val="18"/>
                <w:lang w:eastAsia="zh-TW"/>
              </w:rPr>
            </w:pPr>
            <w:r>
              <w:rPr>
                <w:rFonts w:hAnsi="Century" w:hint="eastAsia"/>
                <w:sz w:val="18"/>
                <w:lang w:eastAsia="zh-TW"/>
              </w:rPr>
              <w:t xml:space="preserve">　　　　</w:t>
            </w:r>
          </w:p>
        </w:tc>
      </w:tr>
    </w:tbl>
    <w:p w:rsidR="00434D03" w:rsidRDefault="00434D03" w:rsidP="00371D14">
      <w:pPr>
        <w:spacing w:line="80" w:lineRule="exact"/>
        <w:rPr>
          <w:rFonts w:hAnsi="Century"/>
          <w:sz w:val="18"/>
          <w:lang w:eastAsia="zh-TW"/>
        </w:rPr>
      </w:pPr>
    </w:p>
    <w:sectPr w:rsidR="00434D03">
      <w:endnotePr>
        <w:numStart w:val="0"/>
      </w:endnotePr>
      <w:type w:val="nextColumn"/>
      <w:pgSz w:w="11900" w:h="16832" w:code="9"/>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FCE" w:rsidRDefault="00F36FCE" w:rsidP="00215C2A">
      <w:r>
        <w:separator/>
      </w:r>
    </w:p>
  </w:endnote>
  <w:endnote w:type="continuationSeparator" w:id="0">
    <w:p w:rsidR="00F36FCE" w:rsidRDefault="00F36FCE" w:rsidP="002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FCE" w:rsidRDefault="00F36FCE" w:rsidP="00215C2A">
      <w:r>
        <w:separator/>
      </w:r>
    </w:p>
  </w:footnote>
  <w:footnote w:type="continuationSeparator" w:id="0">
    <w:p w:rsidR="00F36FCE" w:rsidRDefault="00F36FCE" w:rsidP="00215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savePreviewPicture/>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03"/>
    <w:rsid w:val="00037B4E"/>
    <w:rsid w:val="00116125"/>
    <w:rsid w:val="001257A3"/>
    <w:rsid w:val="001513C9"/>
    <w:rsid w:val="00215C2A"/>
    <w:rsid w:val="0028719F"/>
    <w:rsid w:val="002B0637"/>
    <w:rsid w:val="002D54E2"/>
    <w:rsid w:val="002F5FB5"/>
    <w:rsid w:val="00301241"/>
    <w:rsid w:val="00354FAF"/>
    <w:rsid w:val="00371D14"/>
    <w:rsid w:val="003D24B9"/>
    <w:rsid w:val="00434D03"/>
    <w:rsid w:val="004B285E"/>
    <w:rsid w:val="0057689C"/>
    <w:rsid w:val="005A2F56"/>
    <w:rsid w:val="005B3BAF"/>
    <w:rsid w:val="005F3A4B"/>
    <w:rsid w:val="007132B8"/>
    <w:rsid w:val="00720616"/>
    <w:rsid w:val="00833D23"/>
    <w:rsid w:val="008B7907"/>
    <w:rsid w:val="008F30FD"/>
    <w:rsid w:val="009031BA"/>
    <w:rsid w:val="00940F75"/>
    <w:rsid w:val="00A337BC"/>
    <w:rsid w:val="00AD0B41"/>
    <w:rsid w:val="00C25E43"/>
    <w:rsid w:val="00D07A07"/>
    <w:rsid w:val="00E11906"/>
    <w:rsid w:val="00F2344B"/>
    <w:rsid w:val="00F36FCE"/>
    <w:rsid w:val="00FB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389BEE3-CEAB-43CC-AFE4-51B34242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styleId="a7">
    <w:name w:val="List Paragraph"/>
    <w:basedOn w:val="a"/>
    <w:uiPriority w:val="34"/>
    <w:qFormat/>
    <w:rsid w:val="002871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藤嶋　茜</dc:creator>
  <cp:keywords/>
  <dc:description/>
  <cp:lastModifiedBy>藤嶋　茜</cp:lastModifiedBy>
  <cp:revision>14</cp:revision>
  <cp:lastPrinted>2010-04-21T05:34:00Z</cp:lastPrinted>
  <dcterms:created xsi:type="dcterms:W3CDTF">2016-04-15T06:17:00Z</dcterms:created>
  <dcterms:modified xsi:type="dcterms:W3CDTF">2016-04-15T12:32:00Z</dcterms:modified>
</cp:coreProperties>
</file>