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8354886"/>
    <w:p>
      <w:pPr>
        <w:rPr>
          <w:rFonts w:ascii="BIZ UDP明朝 Medium" w:eastAsia="BIZ UDP明朝 Medium" w:hAnsi="BIZ UDP明朝 Medium"/>
          <w:sz w:val="24"/>
          <w:szCs w:val="24"/>
        </w:rPr>
      </w:pPr>
      <w:r>
        <w:rPr>
          <w:rFonts w:ascii="BIZ UDP明朝 Medium" w:eastAsia="BIZ UDP明朝 Medium" w:hAnsi="BIZ UDP明朝 Medium"/>
        </w:rPr>
        <w:fldChar w:fldCharType="begin"/>
      </w:r>
      <w:r>
        <w:rPr>
          <w:rFonts w:ascii="BIZ UDP明朝 Medium" w:eastAsia="BIZ UDP明朝 Medium" w:hAnsi="BIZ UDP明朝 Medium"/>
        </w:rPr>
        <w:instrText xml:space="preserve"> SKIPIF </w:instrText>
      </w:r>
      <w:r>
        <w:rPr>
          <w:rFonts w:ascii="BIZ UDP明朝 Medium" w:eastAsia="BIZ UDP明朝 Medium" w:hAnsi="BIZ UDP明朝 Medium"/>
        </w:rPr>
        <w:fldChar w:fldCharType="begin"/>
      </w:r>
      <w:r>
        <w:rPr>
          <w:rFonts w:ascii="BIZ UDP明朝 Medium" w:eastAsia="BIZ UDP明朝 Medium" w:hAnsi="BIZ UDP明朝 Medium"/>
        </w:rPr>
        <w:instrText xml:space="preserve"> MERGEFIELD NO </w:instrText>
      </w:r>
      <w:r>
        <w:rPr>
          <w:rFonts w:ascii="BIZ UDP明朝 Medium" w:eastAsia="BIZ UDP明朝 Medium" w:hAnsi="BIZ UDP明朝 Medium"/>
        </w:rPr>
        <w:fldChar w:fldCharType="separate"/>
      </w:r>
      <w:r>
        <w:rPr>
          <w:rFonts w:ascii="BIZ UDP明朝 Medium" w:eastAsia="BIZ UDP明朝 Medium" w:hAnsi="BIZ UDP明朝 Medium"/>
          <w:noProof/>
        </w:rPr>
        <w:instrText>86</w:instrText>
      </w:r>
      <w:r>
        <w:rPr>
          <w:rFonts w:ascii="BIZ UDP明朝 Medium" w:eastAsia="BIZ UDP明朝 Medium" w:hAnsi="BIZ UDP明朝 Medium"/>
        </w:rPr>
        <w:fldChar w:fldCharType="end"/>
      </w:r>
      <w:r>
        <w:rPr>
          <w:rFonts w:ascii="BIZ UDP明朝 Medium" w:eastAsia="BIZ UDP明朝 Medium" w:hAnsi="BIZ UDP明朝 Medium"/>
        </w:rPr>
        <w:instrText xml:space="preserve">= ""  </w:instrText>
      </w:r>
      <w:r>
        <w:rPr>
          <w:rFonts w:ascii="BIZ UDP明朝 Medium" w:eastAsia="BIZ UDP明朝 Medium" w:hAnsi="BIZ UDP明朝 Medium"/>
        </w:rPr>
        <w:fldChar w:fldCharType="end"/>
      </w:r>
      <w:r>
        <w:rPr>
          <w:rFonts w:ascii="BIZ UDP明朝 Medium" w:eastAsia="BIZ UDP明朝 Medium" w:hAnsi="BIZ UDP明朝 Medium" w:hint="eastAsia"/>
          <w:sz w:val="24"/>
          <w:szCs w:val="24"/>
        </w:rPr>
        <w:t>様式第18号（第16条関係）</w:t>
      </w:r>
    </w:p>
    <w:p>
      <w:pPr>
        <w:ind w:right="140" w:firstLineChars="2480" w:firstLine="5952"/>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p>
      <w:pPr>
        <w:rPr>
          <w:rFonts w:ascii="BIZ UDP明朝 Medium" w:eastAsia="BIZ UDP明朝 Medium" w:hAnsi="BIZ UDP明朝 Medium"/>
          <w:sz w:val="24"/>
          <w:szCs w:val="24"/>
        </w:rPr>
      </w:pPr>
    </w:p>
    <w:p>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瀬戸内市長　　様</w:t>
      </w:r>
    </w:p>
    <w:p>
      <w:pPr>
        <w:jc w:val="center"/>
        <w:rPr>
          <w:rFonts w:ascii="BIZ UDP明朝 Medium" w:eastAsia="BIZ UDP明朝 Medium" w:hAnsi="BIZ UDP明朝 Medium"/>
          <w:sz w:val="32"/>
          <w:szCs w:val="24"/>
        </w:rPr>
      </w:pPr>
    </w:p>
    <w:p>
      <w:pPr>
        <w:jc w:val="center"/>
        <w:rPr>
          <w:rFonts w:ascii="BIZ UDP明朝 Medium" w:eastAsia="BIZ UDP明朝 Medium" w:hAnsi="BIZ UDP明朝 Medium"/>
          <w:sz w:val="32"/>
          <w:szCs w:val="24"/>
        </w:rPr>
      </w:pPr>
      <w:r>
        <w:rPr>
          <w:rFonts w:ascii="BIZ UDP明朝 Medium" w:eastAsia="BIZ UDP明朝 Medium" w:hAnsi="BIZ UDP明朝 Medium" w:hint="eastAsia"/>
          <w:sz w:val="32"/>
          <w:szCs w:val="24"/>
        </w:rPr>
        <w:t>自家消費に関する報告書</w:t>
      </w:r>
    </w:p>
    <w:p>
      <w:pPr>
        <w:ind w:right="840"/>
        <w:rPr>
          <w:rFonts w:ascii="BIZ UDP明朝 Medium" w:eastAsia="BIZ UDP明朝 Medium" w:hAnsi="BIZ UDP明朝 Medium"/>
          <w:sz w:val="24"/>
          <w:szCs w:val="24"/>
        </w:rPr>
      </w:pPr>
    </w:p>
    <w:p>
      <w:pPr>
        <w:ind w:right="1800" w:firstLineChars="1653" w:firstLine="3967"/>
        <w:rPr>
          <w:rFonts w:ascii="BIZ UDP明朝 Medium" w:eastAsia="BIZ UDP明朝 Medium" w:hAnsi="BIZ UDP明朝 Medium"/>
          <w:sz w:val="24"/>
          <w:szCs w:val="24"/>
        </w:rPr>
      </w:pPr>
      <w:r>
        <w:rPr>
          <w:rFonts w:ascii="BIZ UDP明朝 Medium" w:eastAsia="BIZ UDP明朝 Medium" w:hAnsi="BIZ UDP明朝 Medium" w:hint="eastAsia"/>
          <w:sz w:val="24"/>
          <w:szCs w:val="24"/>
        </w:rPr>
        <w:t>（補助事業者）</w:t>
      </w:r>
    </w:p>
    <w:p>
      <w:pPr>
        <w:ind w:leftChars="405" w:left="850" w:right="1800" w:firstLineChars="1300" w:firstLine="31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pPr>
        <w:ind w:leftChars="405" w:left="850" w:right="1800" w:firstLineChars="1600" w:firstLine="3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住　所　　瀬戸内市</w:t>
      </w:r>
      <w:r>
        <w:rPr>
          <w:rFonts w:ascii="BIZ UDP明朝 Medium" w:eastAsia="BIZ UDP明朝 Medium" w:hAnsi="BIZ UDP明朝 Medium"/>
          <w:sz w:val="24"/>
          <w:szCs w:val="24"/>
        </w:rPr>
        <w:fldChar w:fldCharType="begin"/>
      </w:r>
      <w:r>
        <w:rPr>
          <w:rFonts w:ascii="BIZ UDP明朝 Medium" w:eastAsia="BIZ UDP明朝 Medium" w:hAnsi="BIZ UDP明朝 Medium"/>
          <w:sz w:val="24"/>
          <w:szCs w:val="24"/>
        </w:rPr>
        <w:instrText xml:space="preserve"> MERGEFIELD 申請者の現住所 </w:instrText>
      </w:r>
      <w:r>
        <w:rPr>
          <w:rFonts w:ascii="BIZ UDP明朝 Medium" w:eastAsia="BIZ UDP明朝 Medium" w:hAnsi="BIZ UDP明朝 Medium"/>
          <w:sz w:val="24"/>
          <w:szCs w:val="24"/>
        </w:rPr>
        <w:fldChar w:fldCharType="end"/>
      </w:r>
    </w:p>
    <w:p>
      <w:pPr>
        <w:ind w:leftChars="405" w:left="850" w:right="1800" w:firstLineChars="1600" w:firstLine="3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氏　名　　</w:t>
      </w:r>
    </w:p>
    <w:p>
      <w:pPr>
        <w:ind w:leftChars="405" w:left="850" w:right="1800" w:firstLineChars="1600" w:firstLine="3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連絡先</w:t>
      </w:r>
    </w:p>
    <w:p>
      <w:pPr>
        <w:ind w:right="840"/>
        <w:rPr>
          <w:rFonts w:ascii="BIZ UDP明朝 Medium" w:eastAsia="BIZ UDP明朝 Medium" w:hAnsi="BIZ UDP明朝 Medium"/>
          <w:sz w:val="24"/>
          <w:szCs w:val="24"/>
        </w:rPr>
      </w:pPr>
    </w:p>
    <w:p>
      <w:pPr>
        <w:ind w:right="840"/>
        <w:rPr>
          <w:rFonts w:ascii="BIZ UDP明朝 Medium" w:eastAsia="BIZ UDP明朝 Medium" w:hAnsi="BIZ UDP明朝 Medium"/>
          <w:sz w:val="24"/>
          <w:szCs w:val="24"/>
        </w:rPr>
      </w:pPr>
    </w:p>
    <w:p>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pPr>
        <w:jc w:val="right"/>
        <w:rPr>
          <w:rFonts w:ascii="BIZ UDP明朝 Medium" w:eastAsia="BIZ UDP明朝 Medium" w:hAnsi="BIZ UDP明朝 Medium"/>
          <w:sz w:val="24"/>
          <w:szCs w:val="24"/>
        </w:rPr>
      </w:pPr>
    </w:p>
    <w:p>
      <w:pPr>
        <w:ind w:firstLineChars="200" w:firstLine="480"/>
        <w:rPr>
          <w:rFonts w:ascii="BIZ UDP明朝 Medium" w:eastAsia="BIZ UDP明朝 Medium" w:hAnsi="BIZ UDP明朝 Medium"/>
          <w:sz w:val="24"/>
          <w:szCs w:val="24"/>
        </w:rPr>
      </w:pPr>
    </w:p>
    <w:p>
      <w:pPr>
        <w:spacing w:line="276" w:lineRule="auto"/>
        <w:ind w:firstLineChars="75" w:firstLine="1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令和　 年　 月　 日</w:t>
      </w:r>
      <w:r>
        <w:rPr>
          <w:rFonts w:ascii="BIZ UDP明朝 Medium" w:eastAsia="BIZ UDP明朝 Medium" w:hAnsi="BIZ UDP明朝 Medium"/>
          <w:sz w:val="24"/>
          <w:szCs w:val="24"/>
        </w:rPr>
        <w:fldChar w:fldCharType="begin"/>
      </w:r>
      <w:r>
        <w:rPr>
          <w:rFonts w:ascii="BIZ UDP明朝 Medium" w:eastAsia="BIZ UDP明朝 Medium" w:hAnsi="BIZ UDP明朝 Medium"/>
          <w:sz w:val="24"/>
          <w:szCs w:val="24"/>
        </w:rPr>
        <w:instrText xml:space="preserve"> </w:instrText>
      </w:r>
      <w:r>
        <w:rPr>
          <w:rFonts w:ascii="BIZ UDP明朝 Medium" w:eastAsia="BIZ UDP明朝 Medium" w:hAnsi="BIZ UDP明朝 Medium" w:hint="eastAsia"/>
          <w:sz w:val="24"/>
          <w:szCs w:val="24"/>
        </w:rPr>
        <w:instrText>MERGEFIELD 交付申請日</w:instrText>
      </w:r>
      <w:r>
        <w:rPr>
          <w:rFonts w:ascii="BIZ UDP明朝 Medium" w:eastAsia="BIZ UDP明朝 Medium" w:hAnsi="BIZ UDP明朝 Medium"/>
          <w:sz w:val="24"/>
          <w:szCs w:val="24"/>
        </w:rPr>
        <w:instrText xml:space="preserve"> \@"ggge</w:instrText>
      </w:r>
      <w:r>
        <w:rPr>
          <w:rFonts w:ascii="BIZ UDP明朝 Medium" w:eastAsia="BIZ UDP明朝 Medium" w:hAnsi="BIZ UDP明朝 Medium" w:hint="eastAsia"/>
          <w:sz w:val="24"/>
          <w:szCs w:val="24"/>
        </w:rPr>
        <w:instrText>年M月d日"</w:instrText>
      </w:r>
      <w:r>
        <w:rPr>
          <w:rFonts w:ascii="BIZ UDP明朝 Medium" w:eastAsia="BIZ UDP明朝 Medium" w:hAnsi="BIZ UDP明朝 Medium"/>
          <w:sz w:val="24"/>
          <w:szCs w:val="24"/>
        </w:rPr>
        <w:instrText xml:space="preserve"> \*DBCHAR </w:instrText>
      </w:r>
      <w:r>
        <w:rPr>
          <w:rFonts w:ascii="BIZ UDP明朝 Medium" w:eastAsia="BIZ UDP明朝 Medium" w:hAnsi="BIZ UDP明朝 Medium"/>
          <w:sz w:val="24"/>
          <w:szCs w:val="24"/>
        </w:rPr>
        <w:fldChar w:fldCharType="end"/>
      </w:r>
      <w:r>
        <w:rPr>
          <w:rFonts w:ascii="BIZ UDP明朝 Medium" w:eastAsia="BIZ UDP明朝 Medium" w:hAnsi="BIZ UDP明朝 Medium" w:hint="eastAsia"/>
          <w:sz w:val="24"/>
          <w:szCs w:val="24"/>
        </w:rPr>
        <w:t xml:space="preserve">付け瀬戸内市指令生第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号により補助金の交付決定を受けた住宅用脱炭素推進設備導入補助金について、次のとおり報告します。</w:t>
      </w:r>
    </w:p>
    <w:p>
      <w:pPr>
        <w:spacing w:line="276" w:lineRule="auto"/>
        <w:rPr>
          <w:rFonts w:ascii="BIZ UDP明朝 Medium" w:eastAsia="BIZ UDP明朝 Medium" w:hAnsi="BIZ UDP明朝 Medium"/>
          <w:sz w:val="24"/>
          <w:szCs w:val="24"/>
        </w:rPr>
      </w:pPr>
    </w:p>
    <w:p>
      <w:pPr>
        <w:spacing w:line="276"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1.補助対象設備及び発電状況</w:t>
      </w:r>
    </w:p>
    <w:tbl>
      <w:tblPr>
        <w:tblStyle w:val="aa"/>
        <w:tblW w:w="9072" w:type="dxa"/>
        <w:jc w:val="center"/>
        <w:tblLook w:val="04A0" w:firstRow="1" w:lastRow="0" w:firstColumn="1" w:lastColumn="0" w:noHBand="0" w:noVBand="1"/>
      </w:tblPr>
      <w:tblGrid>
        <w:gridCol w:w="2552"/>
        <w:gridCol w:w="3260"/>
        <w:gridCol w:w="3260"/>
      </w:tblGrid>
      <w:tr>
        <w:trPr>
          <w:trHeight w:val="499"/>
          <w:jc w:val="center"/>
        </w:trPr>
        <w:tc>
          <w:tcPr>
            <w:tcW w:w="2552" w:type="dxa"/>
            <w:vAlign w:val="center"/>
          </w:tcPr>
          <w:p>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報告期間</w:t>
            </w:r>
          </w:p>
        </w:tc>
        <w:tc>
          <w:tcPr>
            <w:tcW w:w="6520" w:type="dxa"/>
            <w:gridSpan w:val="2"/>
            <w:vAlign w:val="center"/>
          </w:tcPr>
          <w:p>
            <w:pPr>
              <w:widowControl/>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令和　　　年　　　月　～　令和　　　年　　　月</w:t>
            </w:r>
          </w:p>
        </w:tc>
      </w:tr>
      <w:tr>
        <w:trPr>
          <w:trHeight w:val="537"/>
          <w:jc w:val="center"/>
        </w:trPr>
        <w:tc>
          <w:tcPr>
            <w:tcW w:w="2552" w:type="dxa"/>
            <w:vAlign w:val="center"/>
          </w:tcPr>
          <w:p>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上記期間の発電量</w:t>
            </w:r>
          </w:p>
        </w:tc>
        <w:tc>
          <w:tcPr>
            <w:tcW w:w="6520" w:type="dxa"/>
            <w:gridSpan w:val="2"/>
            <w:vAlign w:val="center"/>
          </w:tcPr>
          <w:p>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（a）　　　　　　　　　　　　　　　　　　　　　　　　　　　　　　　　　 </w:t>
            </w:r>
            <w:r>
              <w:rPr>
                <w:rFonts w:ascii="BIZ UDP明朝 Medium" w:eastAsia="BIZ UDP明朝 Medium" w:hAnsi="BIZ UDP明朝 Medium"/>
                <w:sz w:val="22"/>
                <w:szCs w:val="22"/>
              </w:rPr>
              <w:t xml:space="preserve">      </w:t>
            </w:r>
            <w:r>
              <w:rPr>
                <w:rFonts w:ascii="BIZ UDP明朝 Medium" w:eastAsia="BIZ UDP明朝 Medium" w:hAnsi="BIZ UDP明朝 Medium" w:hint="eastAsia"/>
                <w:sz w:val="22"/>
                <w:szCs w:val="22"/>
              </w:rPr>
              <w:t>k</w:t>
            </w:r>
            <w:r>
              <w:rPr>
                <w:rFonts w:ascii="BIZ UDP明朝 Medium" w:eastAsia="BIZ UDP明朝 Medium" w:hAnsi="BIZ UDP明朝 Medium"/>
                <w:sz w:val="22"/>
                <w:szCs w:val="22"/>
              </w:rPr>
              <w:t>Wh</w:t>
            </w:r>
          </w:p>
        </w:tc>
      </w:tr>
      <w:tr>
        <w:trPr>
          <w:trHeight w:val="571"/>
          <w:jc w:val="center"/>
        </w:trPr>
        <w:tc>
          <w:tcPr>
            <w:tcW w:w="2552" w:type="dxa"/>
            <w:vAlign w:val="center"/>
          </w:tcPr>
          <w:p>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上記期間の自家消費量</w:t>
            </w:r>
          </w:p>
        </w:tc>
        <w:tc>
          <w:tcPr>
            <w:tcW w:w="6520" w:type="dxa"/>
            <w:gridSpan w:val="2"/>
            <w:vAlign w:val="center"/>
          </w:tcPr>
          <w:p>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（b） </w:t>
            </w:r>
            <w:r>
              <w:rPr>
                <w:rFonts w:ascii="BIZ UDP明朝 Medium" w:eastAsia="BIZ UDP明朝 Medium" w:hAnsi="BIZ UDP明朝 Medium"/>
                <w:sz w:val="22"/>
                <w:szCs w:val="22"/>
              </w:rPr>
              <w:t xml:space="preserve">                                                                        </w:t>
            </w:r>
            <w:r>
              <w:rPr>
                <w:rFonts w:ascii="BIZ UDP明朝 Medium" w:eastAsia="BIZ UDP明朝 Medium" w:hAnsi="BIZ UDP明朝 Medium" w:hint="eastAsia"/>
                <w:sz w:val="22"/>
                <w:szCs w:val="22"/>
              </w:rPr>
              <w:t>k</w:t>
            </w:r>
            <w:r>
              <w:rPr>
                <w:rFonts w:ascii="BIZ UDP明朝 Medium" w:eastAsia="BIZ UDP明朝 Medium" w:hAnsi="BIZ UDP明朝 Medium"/>
                <w:sz w:val="22"/>
                <w:szCs w:val="22"/>
              </w:rPr>
              <w:t>Wh</w:t>
            </w:r>
          </w:p>
        </w:tc>
      </w:tr>
      <w:tr>
        <w:trPr>
          <w:trHeight w:val="565"/>
          <w:jc w:val="center"/>
        </w:trPr>
        <w:tc>
          <w:tcPr>
            <w:tcW w:w="2552" w:type="dxa"/>
            <w:vAlign w:val="center"/>
          </w:tcPr>
          <w:p>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上記期間の売電量</w:t>
            </w:r>
          </w:p>
        </w:tc>
        <w:tc>
          <w:tcPr>
            <w:tcW w:w="6520" w:type="dxa"/>
            <w:gridSpan w:val="2"/>
            <w:vAlign w:val="center"/>
          </w:tcPr>
          <w:p>
            <w:pPr>
              <w:ind w:right="80"/>
              <w:jc w:val="right"/>
              <w:rPr>
                <w:rFonts w:ascii="BIZ UDP明朝 Medium" w:eastAsia="BIZ UDP明朝 Medium" w:hAnsi="BIZ UDP明朝 Medium"/>
                <w:sz w:val="22"/>
                <w:szCs w:val="22"/>
              </w:rPr>
            </w:pPr>
            <w:r>
              <w:rPr>
                <w:rFonts w:ascii="BIZ UDP明朝 Medium" w:eastAsia="BIZ UDP明朝 Medium" w:hAnsi="BIZ UDP明朝 Medium" w:hint="eastAsia"/>
                <w:sz w:val="22"/>
                <w:szCs w:val="22"/>
              </w:rPr>
              <w:t>k</w:t>
            </w:r>
            <w:r>
              <w:rPr>
                <w:rFonts w:ascii="BIZ UDP明朝 Medium" w:eastAsia="BIZ UDP明朝 Medium" w:hAnsi="BIZ UDP明朝 Medium"/>
                <w:sz w:val="22"/>
                <w:szCs w:val="22"/>
              </w:rPr>
              <w:t>W</w:t>
            </w:r>
            <w:r>
              <w:rPr>
                <w:rFonts w:ascii="BIZ UDP明朝 Medium" w:eastAsia="BIZ UDP明朝 Medium" w:hAnsi="BIZ UDP明朝 Medium" w:hint="eastAsia"/>
                <w:sz w:val="22"/>
                <w:szCs w:val="22"/>
              </w:rPr>
              <w:t>h</w:t>
            </w:r>
          </w:p>
        </w:tc>
      </w:tr>
      <w:tr>
        <w:trPr>
          <w:trHeight w:val="565"/>
          <w:jc w:val="center"/>
        </w:trPr>
        <w:tc>
          <w:tcPr>
            <w:tcW w:w="2552" w:type="dxa"/>
            <w:vAlign w:val="center"/>
          </w:tcPr>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上記期間の自家消費率</w:t>
            </w:r>
          </w:p>
        </w:tc>
        <w:tc>
          <w:tcPr>
            <w:tcW w:w="3260" w:type="dxa"/>
            <w:vAlign w:val="center"/>
          </w:tcPr>
          <w:p>
            <w:pPr>
              <w:ind w:right="80"/>
              <w:jc w:val="right"/>
              <w:rPr>
                <w:rFonts w:ascii="BIZ UDP明朝 Medium" w:eastAsia="BIZ UDP明朝 Medium" w:hAnsi="BIZ UDP明朝 Medium"/>
                <w:sz w:val="22"/>
                <w:szCs w:val="22"/>
              </w:rPr>
            </w:pPr>
            <w:r>
              <w:rPr>
                <w:rFonts w:ascii="BIZ UDP明朝 Medium" w:eastAsia="BIZ UDP明朝 Medium" w:hAnsi="BIZ UDP明朝 Medium" w:hint="eastAsia"/>
                <w:sz w:val="22"/>
                <w:szCs w:val="22"/>
              </w:rPr>
              <w:t>％</w:t>
            </w:r>
          </w:p>
        </w:tc>
        <w:tc>
          <w:tcPr>
            <w:tcW w:w="3260" w:type="dxa"/>
            <w:vAlign w:val="center"/>
          </w:tcPr>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（b）　÷　（a）で計算</w:t>
            </w:r>
          </w:p>
        </w:tc>
      </w:tr>
      <w:tr>
        <w:trPr>
          <w:trHeight w:val="964"/>
          <w:jc w:val="center"/>
        </w:trPr>
        <w:tc>
          <w:tcPr>
            <w:tcW w:w="2552" w:type="dxa"/>
            <w:vAlign w:val="center"/>
          </w:tcPr>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発電量の把握方法</w:t>
            </w:r>
          </w:p>
        </w:tc>
        <w:tc>
          <w:tcPr>
            <w:tcW w:w="6520" w:type="dxa"/>
            <w:gridSpan w:val="2"/>
            <w:vAlign w:val="center"/>
          </w:tcPr>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　データ計測装置を設置（モニターを撮影）</w:t>
            </w:r>
          </w:p>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　データ計測装置を設置（パソコン等から出力）</w:t>
            </w:r>
          </w:p>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　その他　（　　　　　　　　　　　　　　　　　　　　　 　）</w:t>
            </w:r>
          </w:p>
        </w:tc>
      </w:tr>
      <w:tr>
        <w:tblPrEx>
          <w:jc w:val="left"/>
        </w:tblPrEx>
        <w:trPr>
          <w:trHeight w:val="964"/>
        </w:trPr>
        <w:tc>
          <w:tcPr>
            <w:tcW w:w="2552" w:type="dxa"/>
            <w:vAlign w:val="center"/>
          </w:tcPr>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自家消費電力量又は</w:t>
            </w:r>
          </w:p>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売電量の把握方法</w:t>
            </w:r>
          </w:p>
        </w:tc>
        <w:tc>
          <w:tcPr>
            <w:tcW w:w="6520" w:type="dxa"/>
            <w:gridSpan w:val="2"/>
          </w:tcPr>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　データ計測装置を設置（モニターを撮影）</w:t>
            </w:r>
          </w:p>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　データ計測装置を設置（パソコン等から出力）</w:t>
            </w:r>
          </w:p>
          <w:p>
            <w:pPr>
              <w:ind w:right="80"/>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　その他　（　　　　　　　　　　　　　　　　　　　　　 　）</w:t>
            </w:r>
          </w:p>
        </w:tc>
      </w:tr>
    </w:tbl>
    <w:p>
      <w:pPr>
        <w:rPr>
          <w:rFonts w:ascii="BIZ UDP明朝 Medium" w:eastAsia="BIZ UDP明朝 Medium" w:hAnsi="BIZ UDP明朝 Medium"/>
          <w:sz w:val="24"/>
          <w:szCs w:val="24"/>
        </w:rPr>
      </w:pPr>
    </w:p>
    <w:p>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2</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添付書類</w:t>
      </w:r>
    </w:p>
    <w:p>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w:t>
      </w:r>
      <w:bookmarkStart w:id="1" w:name="_Hlk189644461"/>
      <w:r>
        <w:rPr>
          <w:rFonts w:ascii="BIZ UDP明朝 Medium" w:eastAsia="BIZ UDP明朝 Medium" w:hAnsi="BIZ UDP明朝 Medium" w:hint="eastAsia"/>
          <w:sz w:val="24"/>
          <w:szCs w:val="24"/>
        </w:rPr>
        <w:t>太陽光発電電力量を確認できる書類</w:t>
      </w:r>
    </w:p>
    <w:p>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（2）　自家消費電力量又は売電量を確認できる書類</w:t>
      </w:r>
      <w:bookmarkEnd w:id="1"/>
    </w:p>
    <w:bookmarkEnd w:id="0"/>
    <w:p>
      <w:pPr>
        <w:rPr>
          <w:rFonts w:ascii="BIZ UDP明朝 Medium" w:eastAsia="BIZ UDP明朝 Medium" w:hAnsi="BIZ UDP明朝 Medium"/>
          <w:sz w:val="24"/>
          <w:szCs w:val="24"/>
        </w:rPr>
      </w:pPr>
    </w:p>
    <w:sectPr>
      <w:pgSz w:w="11906" w:h="16838" w:code="9"/>
      <w:pgMar w:top="1418" w:right="1558"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373"/>
    <w:multiLevelType w:val="hybridMultilevel"/>
    <w:tmpl w:val="4E380846"/>
    <w:lvl w:ilvl="0" w:tplc="605C15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7B42"/>
    <w:multiLevelType w:val="hybridMultilevel"/>
    <w:tmpl w:val="B0C86E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551B5"/>
    <w:multiLevelType w:val="multilevel"/>
    <w:tmpl w:val="39D07484"/>
    <w:lvl w:ilvl="0">
      <w:start w:val="1"/>
      <w:numFmt w:val="aiueoFullWidth"/>
      <w:lvlText w:val="(%1)"/>
      <w:lvlJc w:val="left"/>
      <w:pPr>
        <w:ind w:left="510" w:hanging="453"/>
      </w:pPr>
      <w:rPr>
        <w:rFonts w:hint="eastAsia"/>
        <w:color w:val="auto"/>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 w15:restartNumberingAfterBreak="0">
    <w:nsid w:val="2FB90ECA"/>
    <w:multiLevelType w:val="hybridMultilevel"/>
    <w:tmpl w:val="5C1E62CC"/>
    <w:lvl w:ilvl="0" w:tplc="605C15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B7416"/>
    <w:multiLevelType w:val="hybridMultilevel"/>
    <w:tmpl w:val="9BEC2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characterSpacingControl w:val="doNotCompress"/>
  <w:hdrShapeDefaults>
    <o:shapedefaults v:ext="edit" spidmax="1576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D29425D2-6F6F-492D-B6DF-26E88428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962C-FE94-4C11-8D5E-9A400ADB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尾坂　竜昭</dc:creator>
  <cp:keywords/>
  <dc:description/>
  <cp:lastModifiedBy>生活環境課</cp:lastModifiedBy>
  <cp:revision>2</cp:revision>
  <cp:lastPrinted>2025-02-05T01:15:00Z</cp:lastPrinted>
  <dcterms:created xsi:type="dcterms:W3CDTF">2025-02-14T02:44:00Z</dcterms:created>
  <dcterms:modified xsi:type="dcterms:W3CDTF">2025-02-14T02:44:00Z</dcterms:modified>
</cp:coreProperties>
</file>