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創英角ｺﾞｼｯｸUB" w:hAnsi="HG創英角ｺﾞｼｯｸUB" w:eastAsia="HG創英角ｺﾞｼｯｸUB"/>
          <w:color w:val="000000" w:themeColor="text1"/>
          <w:sz w:val="40"/>
          <w:u w:val="thick" w:color="auto"/>
        </w:rPr>
      </w:pPr>
      <w:r>
        <w:rPr>
          <w:rFonts w:hint="eastAsia" w:ascii="HG創英角ｺﾞｼｯｸUB" w:hAnsi="HG創英角ｺﾞｼｯｸUB" w:eastAsia="HG創英角ｺﾞｼｯｸUB"/>
          <w:color w:val="000000" w:themeColor="text1"/>
          <w:sz w:val="40"/>
          <w:u w:val="thick" w:color="auto"/>
        </w:rPr>
        <w:t>狩猟による捕獲促進事業費補助金についてのお知らせ</w:t>
      </w:r>
    </w:p>
    <w:p>
      <w:pPr>
        <w:pStyle w:val="0"/>
        <w:rPr>
          <w:rFonts w:hint="default"/>
        </w:rPr>
      </w:pPr>
      <w:r>
        <w:rPr>
          <w:rFonts w:hint="eastAsia"/>
        </w:rPr>
        <w:t>　令和</w:t>
      </w:r>
      <w:r>
        <w:rPr>
          <w:rFonts w:hint="eastAsia"/>
        </w:rPr>
        <w:t>7</w:t>
      </w:r>
      <w:r>
        <w:rPr>
          <w:rFonts w:hint="eastAsia"/>
        </w:rPr>
        <w:t>年度狩猟期間（令和</w:t>
      </w:r>
      <w:r>
        <w:rPr>
          <w:rFonts w:hint="eastAsia"/>
        </w:rPr>
        <w:t>7</w:t>
      </w:r>
      <w:r>
        <w:rPr>
          <w:rFonts w:hint="eastAsia"/>
        </w:rPr>
        <w:t>年１１月１５日～令和</w:t>
      </w:r>
      <w:r>
        <w:rPr>
          <w:rFonts w:hint="eastAsia"/>
        </w:rPr>
        <w:t>8</w:t>
      </w:r>
      <w:r>
        <w:rPr>
          <w:rFonts w:hint="eastAsia"/>
        </w:rPr>
        <w:t>年３月１５日）に、瀬戸内市内で捕獲した</w:t>
      </w:r>
    </w:p>
    <w:p>
      <w:pPr>
        <w:pStyle w:val="0"/>
        <w:rPr>
          <w:rFonts w:hint="default"/>
        </w:rPr>
      </w:pPr>
      <w:r>
        <w:rPr>
          <w:rFonts w:hint="eastAsia"/>
        </w:rPr>
        <w:t>イノシシ・ニホンジカの捕獲頭数に応じて補助金をお支払いします。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57150</wp:posOffset>
                </wp:positionV>
                <wp:extent cx="914400" cy="838200"/>
                <wp:effectExtent l="0" t="0" r="635" b="635"/>
                <wp:wrapNone/>
                <wp:docPr id="1026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4"/>
                      <wps:cNvSpPr txBox="1"/>
                      <wps:spPr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HG創英角ｺﾞｼｯｸUB" w:hAnsi="HG創英角ｺﾞｼｯｸUB" w:eastAsia="HG創英角ｺﾞｼｯｸUB"/>
                                <w:sz w:val="36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sz w:val="36"/>
                              </w:rPr>
                              <w:t>イノシシ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sz w:val="36"/>
                              </w:rPr>
                              <w:t>・ニホンジカ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狩猟期間に、瀬戸内市内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捕獲したもので、法律に基づき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適正に捕獲されたものに限ります。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z-index:4;height:66pt;mso-wrap-distance-left:9pt;width:72pt;mso-wrap-distance-top:0pt;mso-position-horizontal-relative:text;position:absolute;margin-top:4.5pt;margin-left:126.75pt;mso-position-vertical-relative:text;mso-wrap-distance-bottom:0pt;mso-wrap-distance-right:9pt;v-text-anchor:top;mso-wrap-style:none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 w:ascii="HG創英角ｺﾞｼｯｸUB" w:hAnsi="HG創英角ｺﾞｼｯｸUB" w:eastAsia="HG創英角ｺﾞｼｯｸUB"/>
                          <w:sz w:val="36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sz w:val="36"/>
                        </w:rPr>
                        <w:t>イノシシ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sz w:val="36"/>
                        </w:rPr>
                        <w:t>・ニホンジカ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rFonts w:hint="default"/>
                          <w:sz w:val="22"/>
                        </w:rPr>
                        <w:t>狩猟期間に、瀬戸内市内</w:t>
                      </w:r>
                      <w:r>
                        <w:rPr>
                          <w:rFonts w:hint="eastAsia"/>
                          <w:sz w:val="22"/>
                        </w:rPr>
                        <w:t>で</w:t>
                      </w:r>
                      <w:r>
                        <w:rPr>
                          <w:rFonts w:hint="default"/>
                          <w:sz w:val="22"/>
                        </w:rPr>
                        <w:t>捕獲したもので、法律に基づき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/>
                          <w:sz w:val="22"/>
                        </w:rPr>
                        <w:t>適正に捕獲されたものに限ります。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133350</wp:posOffset>
                </wp:positionV>
                <wp:extent cx="619125" cy="590550"/>
                <wp:effectExtent l="0" t="0" r="635" b="635"/>
                <wp:wrapNone/>
                <wp:docPr id="1027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8"/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z-index:2;height:46.5pt;mso-wrap-distance-left:9pt;width:48.75pt;mso-wrap-distance-top:0pt;mso-position-horizontal-relative:text;position:absolute;margin-top:10.5pt;margin-left:67.5pt;mso-position-vertical-relative:text;mso-wrap-distance-bottom:0pt;mso-wrap-distance-right:9pt;" o:spid="_x0000_s1027" o:allowincell="t" o:allowoverlap="t" filled="t" fillcolor="#000000 [3213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133350</wp:posOffset>
                </wp:positionV>
                <wp:extent cx="619125" cy="590550"/>
                <wp:effectExtent l="0" t="0" r="635" b="635"/>
                <wp:wrapNone/>
                <wp:docPr id="1028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9"/>
                      <wps:cNvSpPr txBox="1"/>
                      <wps:spPr>
                        <a:xfrm>
                          <a:off x="0" y="0"/>
                          <a:ext cx="6191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default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</w:rPr>
                              <w:t>対象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default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default"/>
                                <w:color w:val="FFFFFF" w:themeColor="background1"/>
                                <w:sz w:val="32"/>
                              </w:rPr>
                              <w:t>鳥獣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z-index:3;height:46.5pt;mso-wrap-distance-left:9pt;width:48.75pt;mso-wrap-distance-top:0pt;mso-position-horizontal-relative:text;position:absolute;margin-top:10.5pt;margin-left:67.5pt;mso-position-vertical-relative:text;mso-wrap-distance-bottom:0pt;mso-wrap-distance-right:9pt;v-text-anchor:top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80" w:lineRule="exact"/>
                        <w:rPr>
                          <w:rFonts w:hint="default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</w:rPr>
                        <w:t>対象</w:t>
                      </w:r>
                    </w:p>
                    <w:p>
                      <w:pPr>
                        <w:pStyle w:val="0"/>
                        <w:spacing w:line="380" w:lineRule="exact"/>
                        <w:rPr>
                          <w:rFonts w:hint="default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default"/>
                          <w:color w:val="FFFFFF" w:themeColor="background1"/>
                          <w:sz w:val="32"/>
                        </w:rPr>
                        <w:t>鳥獣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256540</wp:posOffset>
                </wp:positionV>
                <wp:extent cx="914400" cy="885825"/>
                <wp:effectExtent l="0" t="0" r="635" b="635"/>
                <wp:wrapNone/>
                <wp:docPr id="1029" name="テキスト ボックス 1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8"/>
                      <wps:cNvSpPr txBox="1"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HG創英角ｺﾞｼｯｸUB" w:hAnsi="HG創英角ｺﾞｼｯｸUB" w:eastAsia="HG創英角ｺﾞｼｯｸUB"/>
                                <w:sz w:val="36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sz w:val="36"/>
                              </w:rPr>
                              <w:t>１頭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sz w:val="36"/>
                              </w:rPr>
                              <w:t>につき６，０００円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捕獲頭数が</w:t>
                            </w:r>
                            <w:r>
                              <w:rPr>
                                <w:rFonts w:hint="default"/>
                                <w:color w:val="FF0000"/>
                                <w:sz w:val="22"/>
                              </w:rPr>
                              <w:t>予算額を超える場合は、事前に周知し、受付を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終了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します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style="z-index:6;height:69.75pt;mso-wrap-distance-left:9pt;width:72pt;mso-wrap-distance-top:0pt;mso-position-horizontal-relative:text;position:absolute;margin-top:20.2pt;margin-left:126.75pt;mso-position-vertical-relative:text;mso-wrap-distance-bottom:0pt;mso-wrap-distance-right:9pt;v-text-anchor:top;mso-wrap-style:none;" o:spid="_x0000_s102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 w:ascii="HG創英角ｺﾞｼｯｸUB" w:hAnsi="HG創英角ｺﾞｼｯｸUB" w:eastAsia="HG創英角ｺﾞｼｯｸUB"/>
                          <w:sz w:val="36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sz w:val="36"/>
                        </w:rPr>
                        <w:t>１頭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sz w:val="36"/>
                        </w:rPr>
                        <w:t>につき６，０００円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捕獲頭数が</w:t>
                      </w:r>
                      <w:r>
                        <w:rPr>
                          <w:rFonts w:hint="default"/>
                          <w:color w:val="FF0000"/>
                          <w:sz w:val="22"/>
                        </w:rPr>
                        <w:t>予算額を超える場合は、事前に周知し、受付を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終了</w:t>
                      </w:r>
                      <w:r>
                        <w:rPr>
                          <w:rFonts w:hint="eastAsia"/>
                          <w:sz w:val="22"/>
                        </w:rPr>
                        <w:t>します</w:t>
                      </w:r>
                      <w:r>
                        <w:rPr>
                          <w:rFonts w:hint="default"/>
                          <w:sz w:val="22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95250</wp:posOffset>
                </wp:positionV>
                <wp:extent cx="619125" cy="600075"/>
                <wp:effectExtent l="0" t="0" r="635" b="635"/>
                <wp:wrapNone/>
                <wp:docPr id="1030" name="正方形/長方形 2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23"/>
                      <wps:cNvSpPr/>
                      <wps:spPr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3" style="z-index:5;height:47.25pt;mso-wrap-distance-left:9pt;width:48.75pt;mso-wrap-distance-top:0pt;mso-position-horizontal-relative:text;position:absolute;margin-top:7.5pt;margin-left:67.5pt;mso-position-vertical-relative:text;mso-wrap-distance-bottom:0pt;mso-wrap-distance-right:9pt;" o:spid="_x0000_s1030" o:allowincell="t" o:allowoverlap="t" filled="t" fillcolor="#000000 [3213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95250</wp:posOffset>
                </wp:positionV>
                <wp:extent cx="619125" cy="600075"/>
                <wp:effectExtent l="0" t="0" r="635" b="635"/>
                <wp:wrapNone/>
                <wp:docPr id="1031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1"/>
                      <wps:cNvSpPr txBox="1"/>
                      <wps:spPr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default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</w:rPr>
                              <w:t>補助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default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</w:rPr>
                              <w:t>金額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z-index:9;height:47.25pt;mso-wrap-distance-left:9pt;width:48.75pt;mso-wrap-distance-top:0pt;mso-position-horizontal-relative:text;position:absolute;margin-top:7.5pt;margin-left:67.5pt;mso-position-vertical-relative:text;mso-wrap-distance-bottom:0pt;mso-wrap-distance-right:9pt;v-text-anchor:top;" o:spid="_x0000_s10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80" w:lineRule="exact"/>
                        <w:rPr>
                          <w:rFonts w:hint="default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</w:rPr>
                        <w:t>補助</w:t>
                      </w:r>
                    </w:p>
                    <w:p>
                      <w:pPr>
                        <w:pStyle w:val="0"/>
                        <w:spacing w:line="380" w:lineRule="exact"/>
                        <w:rPr>
                          <w:rFonts w:hint="default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</w:rPr>
                        <w:t>金額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62230</wp:posOffset>
                </wp:positionV>
                <wp:extent cx="4514215" cy="604520"/>
                <wp:effectExtent l="0" t="0" r="635" b="635"/>
                <wp:wrapNone/>
                <wp:docPr id="1032" name="テキスト ボックス 19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19"/>
                      <wps:cNvSpPr txBox="1"/>
                      <wps:spPr>
                        <a:xfrm>
                          <a:off x="0" y="0"/>
                          <a:ext cx="4514215" cy="60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HG創英角ｺﾞｼｯｸUB" w:hAnsi="HG創英角ｺﾞｼｯｸUB" w:eastAsia="HG創英角ｺﾞｼｯｸUB"/>
                                <w:sz w:val="40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sz w:val="40"/>
                              </w:rPr>
                              <w:t>・</w:t>
                            </w:r>
                            <w:bookmarkStart w:id="0" w:name="_Hlk149635572"/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sz w:val="40"/>
                              </w:rPr>
                              <w:t>岡山地区猟友会瀬戸内分会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sz w:val="40"/>
                              </w:rPr>
                              <w:t>員</w:t>
                            </w:r>
                            <w:bookmarkEnd w:id="0"/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HG創英角ｺﾞｼｯｸUB" w:hAnsi="HG創英角ｺﾞｼｯｸUB" w:eastAsia="HG創英角ｺﾞｼｯｸUB"/>
                                <w:sz w:val="40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sz w:val="40"/>
                              </w:rPr>
                              <w:t>・瀬戸内市に住所を有する方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z-index:7;height:47.6pt;mso-wrap-distance-left:9pt;width:355.45pt;mso-wrap-distance-top:0pt;mso-position-horizontal-relative:text;position:absolute;margin-top:4.9000000000000004pt;margin-left:123.95pt;mso-position-vertical-relative:text;mso-wrap-distance-bottom:0pt;mso-wrap-distance-right:9pt;v-text-anchor:top;" o:spid="_x0000_s1032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 w:ascii="HG創英角ｺﾞｼｯｸUB" w:hAnsi="HG創英角ｺﾞｼｯｸUB" w:eastAsia="HG創英角ｺﾞｼｯｸUB"/>
                          <w:sz w:val="40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sz w:val="40"/>
                        </w:rPr>
                        <w:t>・</w:t>
                      </w:r>
                      <w:bookmarkStart w:id="1" w:name="_Hlk149635572"/>
                      <w:r>
                        <w:rPr>
                          <w:rFonts w:hint="eastAsia" w:ascii="HG創英角ｺﾞｼｯｸUB" w:hAnsi="HG創英角ｺﾞｼｯｸUB" w:eastAsia="HG創英角ｺﾞｼｯｸUB"/>
                          <w:sz w:val="40"/>
                        </w:rPr>
                        <w:t>岡山地区猟友会瀬戸内分会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sz w:val="40"/>
                        </w:rPr>
                        <w:t>員</w:t>
                      </w:r>
                      <w:bookmarkEnd w:id="1"/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 w:ascii="HG創英角ｺﾞｼｯｸUB" w:hAnsi="HG創英角ｺﾞｼｯｸUB" w:eastAsia="HG創英角ｺﾞｼｯｸUB"/>
                          <w:sz w:val="40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sz w:val="40"/>
                        </w:rPr>
                        <w:t>・瀬戸内市に住所を有する方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57150</wp:posOffset>
                </wp:positionV>
                <wp:extent cx="619125" cy="609600"/>
                <wp:effectExtent l="0" t="0" r="635" b="635"/>
                <wp:wrapNone/>
                <wp:docPr id="1033" name="正方形/長方形 2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24"/>
                      <wps:cNvSpPr/>
                      <wps:spPr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4" style="z-index:8;height:48pt;mso-wrap-distance-left:9pt;width:48.75pt;mso-wrap-distance-top:0pt;mso-position-horizontal-relative:text;position:absolute;margin-top:4.5pt;margin-left:67.5pt;mso-position-vertical-relative:text;mso-wrap-distance-bottom:0pt;mso-wrap-distance-right:9pt;" o:spid="_x0000_s1033" o:allowincell="t" o:allowoverlap="t" filled="t" fillcolor="#000000 [3213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57150</wp:posOffset>
                </wp:positionV>
                <wp:extent cx="609600" cy="609600"/>
                <wp:effectExtent l="0" t="0" r="635" b="635"/>
                <wp:wrapNone/>
                <wp:docPr id="1034" name="テキスト ボックス 2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2"/>
                      <wps:cNvSpPr txBox="1"/>
                      <wps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default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</w:rPr>
                              <w:t>交付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default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</w:rPr>
                              <w:t>対象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style="z-index:10;height:48pt;mso-wrap-distance-left:9pt;width:48pt;mso-wrap-distance-top:0pt;mso-position-horizontal-relative:text;position:absolute;margin-top:4.5pt;margin-left:68.25pt;mso-position-vertical-relative:text;mso-wrap-distance-bottom:0pt;mso-wrap-distance-right:9pt;v-text-anchor:top;" o:spid="_x0000_s103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80" w:lineRule="exact"/>
                        <w:rPr>
                          <w:rFonts w:hint="default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</w:rPr>
                        <w:t>交付</w:t>
                      </w:r>
                    </w:p>
                    <w:p>
                      <w:pPr>
                        <w:pStyle w:val="0"/>
                        <w:spacing w:line="380" w:lineRule="exact"/>
                        <w:rPr>
                          <w:rFonts w:hint="default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</w:rPr>
                        <w:t>対象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rPr>
          <w:rFonts w:hint="default"/>
          <w:sz w:val="32"/>
          <w:u w:val="double" w:color="auto"/>
        </w:rPr>
      </w:pPr>
      <w:r>
        <w:rPr>
          <w:rFonts w:hint="eastAsia"/>
          <w:sz w:val="32"/>
        </w:rPr>
        <w:t>＊</w:t>
      </w:r>
      <w:r>
        <w:rPr>
          <w:rFonts w:hint="eastAsia"/>
          <w:sz w:val="32"/>
          <w:u w:val="double" w:color="auto"/>
        </w:rPr>
        <w:t>申請手続きについて</w:t>
      </w:r>
    </w:p>
    <w:p>
      <w:pPr>
        <w:pStyle w:val="0"/>
        <w:ind w:firstLine="360" w:firstLineChars="100"/>
        <w:rPr>
          <w:rFonts w:hint="default"/>
          <w:sz w:val="32"/>
          <w:u w:val="double" w:color="auto"/>
        </w:rPr>
      </w:pPr>
      <w:r>
        <w:rPr>
          <w:rFonts w:hint="eastAsia"/>
          <w:sz w:val="36"/>
        </w:rPr>
        <w:t>１．</w:t>
      </w:r>
      <w:r>
        <w:rPr>
          <w:rFonts w:hint="eastAsia"/>
          <w:sz w:val="36"/>
          <w:u w:val="thick" w:color="auto"/>
        </w:rPr>
        <w:t>狩猟期間が始まるまでに</w:t>
      </w:r>
      <w:r>
        <w:rPr>
          <w:rFonts w:hint="eastAsia"/>
          <w:sz w:val="36"/>
        </w:rPr>
        <w:t>提出するもの</w:t>
      </w:r>
    </w:p>
    <w:p>
      <w:pPr>
        <w:pStyle w:val="0"/>
        <w:spacing w:line="500" w:lineRule="exact"/>
        <w:ind w:firstLine="560" w:firstLineChars="200"/>
        <w:rPr>
          <w:rFonts w:hint="default"/>
        </w:rPr>
      </w:pPr>
      <w:r>
        <w:rPr>
          <w:rFonts w:hint="eastAsia"/>
          <w:sz w:val="28"/>
        </w:rPr>
        <w:t>①狩猟による捕獲促進事業実施申請書</w:t>
      </w:r>
    </w:p>
    <w:p>
      <w:pPr>
        <w:pStyle w:val="0"/>
        <w:spacing w:line="500" w:lineRule="exact"/>
        <w:ind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>②令和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年度岡山県狩猟者登録証の写し</w:t>
      </w:r>
    </w:p>
    <w:p>
      <w:pPr>
        <w:pStyle w:val="0"/>
        <w:spacing w:line="500" w:lineRule="exact"/>
        <w:ind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>③住民票の写し（岡山地区猟友会瀬戸内分会</w:t>
      </w:r>
      <w:r>
        <w:rPr>
          <w:rFonts w:hint="default"/>
          <w:sz w:val="28"/>
        </w:rPr>
        <w:t>員</w:t>
      </w:r>
      <w:r>
        <w:rPr>
          <w:rFonts w:hint="eastAsia"/>
          <w:sz w:val="28"/>
        </w:rPr>
        <w:t>については提出不要）</w:t>
      </w:r>
    </w:p>
    <w:p>
      <w:pPr>
        <w:pStyle w:val="0"/>
        <w:spacing w:line="160" w:lineRule="exact"/>
        <w:rPr>
          <w:rFonts w:hint="default"/>
          <w:sz w:val="18"/>
        </w:rPr>
      </w:pPr>
    </w:p>
    <w:p>
      <w:pPr>
        <w:pStyle w:val="0"/>
        <w:ind w:firstLine="360" w:firstLineChars="100"/>
        <w:rPr>
          <w:rFonts w:hint="default"/>
          <w:sz w:val="32"/>
        </w:rPr>
      </w:pPr>
      <w:r>
        <w:rPr>
          <w:rFonts w:hint="eastAsia"/>
          <w:sz w:val="36"/>
        </w:rPr>
        <w:t>２．イノシシ・ニホンジカを</w:t>
      </w:r>
      <w:r>
        <w:rPr>
          <w:rFonts w:hint="eastAsia"/>
          <w:sz w:val="36"/>
          <w:u w:val="thick" w:color="auto"/>
        </w:rPr>
        <w:t>捕獲した際に</w:t>
      </w:r>
      <w:r>
        <w:rPr>
          <w:rFonts w:hint="eastAsia"/>
          <w:sz w:val="36"/>
        </w:rPr>
        <w:t>提出するもの</w:t>
      </w:r>
    </w:p>
    <w:p>
      <w:pPr>
        <w:pStyle w:val="0"/>
        <w:spacing w:line="560" w:lineRule="exact"/>
        <w:ind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>①捕獲した個体の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しっぽ</w:t>
      </w:r>
      <w:r>
        <w:rPr>
          <w:rFonts w:hint="eastAsia"/>
          <w:sz w:val="28"/>
        </w:rPr>
        <w:t>（封のできる透明なビニール袋に入れて提出）</w:t>
      </w:r>
    </w:p>
    <w:p>
      <w:pPr>
        <w:pStyle w:val="0"/>
        <w:spacing w:line="560" w:lineRule="exact"/>
        <w:ind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>②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確認写真</w:t>
      </w:r>
      <w:r>
        <w:rPr>
          <w:rFonts w:hint="eastAsia"/>
          <w:sz w:val="28"/>
        </w:rPr>
        <w:t>（データまたはプリントで提出。撮影方法は</w:t>
      </w:r>
      <w:r>
        <w:rPr>
          <w:rFonts w:hint="eastAsia"/>
          <w:sz w:val="28"/>
        </w:rPr>
        <w:t>p.2</w:t>
      </w:r>
      <w:r>
        <w:rPr>
          <w:rFonts w:hint="eastAsia"/>
          <w:sz w:val="28"/>
        </w:rPr>
        <w:t>参照）</w:t>
      </w:r>
    </w:p>
    <w:p>
      <w:pPr>
        <w:pStyle w:val="0"/>
        <w:spacing w:line="640" w:lineRule="exact"/>
        <w:ind w:firstLine="600" w:firstLineChars="250"/>
        <w:rPr>
          <w:rFonts w:hint="default"/>
          <w:sz w:val="28"/>
        </w:rPr>
      </w:pPr>
      <w:r>
        <w:rPr>
          <w:rFonts w:hint="default"/>
          <w:color w:val="FF0000"/>
          <w:u w:val="wave" w:color="auto"/>
        </w:rPr>
        <w:drawing>
          <wp:anchor distT="0" distB="0" distL="114300" distR="114300" simplePos="0" relativeHeight="11" behindDoc="0" locked="0" layoutInCell="1" hidden="0" allowOverlap="1">
            <wp:simplePos x="0" y="0"/>
            <wp:positionH relativeFrom="column">
              <wp:posOffset>-66675</wp:posOffset>
            </wp:positionH>
            <wp:positionV relativeFrom="paragraph">
              <wp:posOffset>64770</wp:posOffset>
            </wp:positionV>
            <wp:extent cx="361950" cy="350520"/>
            <wp:effectExtent l="0" t="0" r="0" b="0"/>
            <wp:wrapNone/>
            <wp:docPr id="1035" name="注意マークのアイコン素材.jpe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注意マークのアイコン素材.jpeg"/>
                    <pic:cNvPicPr/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捕獲後、１０日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(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市役所開庁日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)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以内に提出</w:t>
      </w:r>
      <w:r>
        <w:rPr>
          <w:rFonts w:hint="eastAsia"/>
          <w:sz w:val="28"/>
        </w:rPr>
        <w:t>してください。</w:t>
      </w:r>
    </w:p>
    <w:p>
      <w:pPr>
        <w:pStyle w:val="0"/>
        <w:spacing w:line="640" w:lineRule="exact"/>
        <w:ind w:leftChars="0" w:firstLine="0" w:firstLineChars="0"/>
        <w:rPr>
          <w:rFonts w:hint="default"/>
          <w:sz w:val="28"/>
        </w:rPr>
      </w:pP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※ただし、３月１日以降は補助金支払の事務手続き上、捕獲後５日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(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市役所開庁日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)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  <w:u w:val="wave" w:color="auto"/>
        </w:rPr>
        <w:t>以内に提出</w:t>
      </w:r>
      <w:r>
        <w:rPr>
          <w:rFonts w:hint="eastAsia"/>
          <w:sz w:val="28"/>
        </w:rPr>
        <w:t>をお願いします。</w:t>
      </w:r>
    </w:p>
    <w:p>
      <w:pPr>
        <w:pStyle w:val="0"/>
        <w:spacing w:line="640" w:lineRule="exact"/>
        <w:ind w:leftChars="0" w:firstLine="0" w:firstLineChars="0"/>
        <w:rPr>
          <w:rFonts w:hint="default"/>
          <w:sz w:val="28"/>
        </w:rPr>
      </w:pPr>
      <w:r>
        <w:rPr>
          <w:rFonts w:hint="eastAsia"/>
          <w:sz w:val="28"/>
        </w:rPr>
        <w:t>（開庁日は、平日８：３０～１７：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（土・日・祝日、年末年始を除く））</w:t>
      </w:r>
    </w:p>
    <w:p>
      <w:pPr>
        <w:pStyle w:val="0"/>
        <w:rPr>
          <w:rFonts w:hint="default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64770</wp:posOffset>
                </wp:positionV>
                <wp:extent cx="6709410" cy="1476375"/>
                <wp:effectExtent l="0" t="0" r="635" b="635"/>
                <wp:wrapNone/>
                <wp:docPr id="1036" name="テキスト ボックス 26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6"/>
                      <wps:cNvSpPr txBox="1"/>
                      <wps:spPr>
                        <a:xfrm>
                          <a:off x="0" y="0"/>
                          <a:ext cx="670941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</w:rPr>
                              <w:t>注意事項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・本事業は、捕獲を依頼するものではありません。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</w:rPr>
                              <w:t>個体確認は厳正に行います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関係機関より適正な確認を求められています）。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・写真が不鮮明、必要事項が写っていないなど、個体確認が明確にできないものは補助</w:t>
                            </w:r>
                          </w:p>
                          <w:p>
                            <w:pPr>
                              <w:pStyle w:val="0"/>
                              <w:ind w:firstLine="360" w:firstLineChars="15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対象外となります。</w:t>
                            </w:r>
                            <w:r>
                              <w:rPr>
                                <w:rFonts w:hint="eastAsia"/>
                                <w:b w:val="1"/>
                                <w:u w:val="wave" w:color="auto"/>
                              </w:rPr>
                              <w:t>写真は複数枚撮影するなどして、明確な写真の提出をお願いします。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補助金は、今年度分をまとめて４月下旬ごろに交付予定です（</w:t>
                            </w:r>
                            <w:r>
                              <w:rPr>
                                <w:rFonts w:hint="default"/>
                              </w:rPr>
                              <w:t>３月頃に</w:t>
                            </w:r>
                            <w:r>
                              <w:rPr>
                                <w:rFonts w:hint="eastAsia"/>
                              </w:rPr>
                              <w:t>関係書類を</w:t>
                            </w:r>
                            <w:r>
                              <w:rPr>
                                <w:rFonts w:hint="default"/>
                              </w:rPr>
                              <w:t>送付します）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style="z-index:12;height:116.25pt;mso-wrap-distance-left:9pt;width:528.29pt;mso-wrap-distance-top:0pt;mso-position-horizontal-relative:text;position:absolute;margin-top:5.09pt;margin-left:-9.75pt;mso-position-vertical-relative:text;mso-wrap-distance-bottom:0pt;mso-wrap-distance-right:9pt;v-text-anchor:top;" o:spid="_x0000_s103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default"/>
                        </w:rPr>
                        <w:t>注意事項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・本事業は、捕獲を依頼するものではありません。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default"/>
                        </w:rPr>
                        <w:t>個体確認は厳正に行います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関係機関より適正な確認を求められています）。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・写真が不鮮明、必要事項が写っていないなど、個体確認が明確にできないものは補助</w:t>
                      </w:r>
                    </w:p>
                    <w:p>
                      <w:pPr>
                        <w:pStyle w:val="0"/>
                        <w:ind w:firstLine="360" w:firstLineChars="15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対象外となります。</w:t>
                      </w:r>
                      <w:r>
                        <w:rPr>
                          <w:rFonts w:hint="eastAsia"/>
                          <w:b w:val="1"/>
                          <w:u w:val="wave" w:color="auto"/>
                        </w:rPr>
                        <w:t>写真は複数枚撮影するなどして、明確な写真の提出をお願いします。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補助金は、今年度分をまとめて４月下旬ごろに交付予定です（</w:t>
                      </w:r>
                      <w:r>
                        <w:rPr>
                          <w:rFonts w:hint="default"/>
                        </w:rPr>
                        <w:t>３月頃に</w:t>
                      </w:r>
                      <w:r>
                        <w:rPr>
                          <w:rFonts w:hint="eastAsia"/>
                        </w:rPr>
                        <w:t>関係書類を</w:t>
                      </w:r>
                      <w:r>
                        <w:rPr>
                          <w:rFonts w:hint="default"/>
                        </w:rPr>
                        <w:t>送付します）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創英角ｺﾞｼｯｸUB" w:hAnsi="HG創英角ｺﾞｼｯｸUB" w:eastAsia="HG創英角ｺﾞｼｯｸUB"/>
          <w:sz w:val="44"/>
        </w:rPr>
      </w:pPr>
      <w:r>
        <w:rPr>
          <w:rFonts w:hint="eastAsia" w:ascii="HG創英角ｺﾞｼｯｸUB" w:hAnsi="HG創英角ｺﾞｼｯｸUB" w:eastAsia="HG創英角ｺﾞｼｯｸUB"/>
          <w:sz w:val="44"/>
        </w:rPr>
        <w:t>＊確認写真の撮り方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【撮影例】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0" behindDoc="0" locked="0" layoutInCell="1" hidden="0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1084580</wp:posOffset>
                </wp:positionV>
                <wp:extent cx="476250" cy="30797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47625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雌雄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0;height:24.25pt;mso-wrap-distance-left:16pt;width:37.5pt;mso-wrap-distance-top:0pt;mso-position-horizontal-relative:text;position:absolute;margin-top:85.4pt;margin-left:196.1pt;mso-position-vertical-relative:text;mso-wrap-distance-bottom:0pt;mso-wrap-distance-right:16pt;" o:spid="_x0000_s1037" o:allowincell="t" o:allowoverlap="t" filled="t" fillcolor="#ffffff [3201]" stroked="f" strokecolor="#fffff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雌雄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inline distT="0" distB="0" distL="0" distR="0">
            <wp:extent cx="6859905" cy="3585210"/>
            <wp:effectExtent l="0" t="0" r="0" b="0"/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9905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pStyle w:val="0"/>
        <w:rPr>
          <w:rFonts w:hint="default"/>
        </w:rPr>
      </w:pPr>
    </w:p>
    <w:p>
      <w:pPr>
        <w:pStyle w:val="0"/>
        <w:spacing w:line="700" w:lineRule="exact"/>
        <w:rPr>
          <w:rFonts w:hint="default"/>
          <w:sz w:val="32"/>
          <w:u w:val="double" w:color="auto"/>
        </w:rPr>
      </w:pPr>
      <w:r>
        <w:rPr>
          <w:rFonts w:hint="eastAsia"/>
          <w:sz w:val="32"/>
        </w:rPr>
        <w:t>◎</w:t>
      </w:r>
      <w:r>
        <w:rPr>
          <w:rFonts w:hint="eastAsia"/>
          <w:sz w:val="32"/>
          <w:u w:val="double" w:color="auto"/>
        </w:rPr>
        <w:t>注意点</w:t>
      </w:r>
    </w:p>
    <w:p>
      <w:pPr>
        <w:pStyle w:val="0"/>
        <w:spacing w:line="700" w:lineRule="exact"/>
        <w:rPr>
          <w:rFonts w:hint="default"/>
          <w:sz w:val="32"/>
        </w:rPr>
      </w:pPr>
      <w:r>
        <w:rPr>
          <w:rFonts w:hint="eastAsia"/>
          <w:sz w:val="32"/>
        </w:rPr>
        <w:t>１．</w:t>
      </w:r>
      <w:r>
        <w:rPr>
          <w:rFonts w:hint="eastAsia"/>
          <w:color w:val="000000" w:themeColor="text1"/>
          <w:sz w:val="32"/>
        </w:rPr>
        <w:t>必ず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捕獲した現場で</w:t>
      </w:r>
      <w:r>
        <w:rPr>
          <w:rFonts w:hint="eastAsia"/>
          <w:sz w:val="32"/>
        </w:rPr>
        <w:t>撮影してください。</w:t>
      </w:r>
    </w:p>
    <w:p>
      <w:pPr>
        <w:pStyle w:val="0"/>
        <w:spacing w:line="700" w:lineRule="exact"/>
        <w:rPr>
          <w:rFonts w:hint="default" w:ascii="HG創英角ｺﾞｼｯｸUB" w:hAnsi="HG創英角ｺﾞｼｯｸUB" w:eastAsia="HG創英角ｺﾞｼｯｸUB"/>
          <w:color w:val="FF0000"/>
          <w:sz w:val="40"/>
        </w:rPr>
      </w:pPr>
      <w:r>
        <w:rPr>
          <w:rFonts w:hint="eastAsia"/>
          <w:sz w:val="32"/>
        </w:rPr>
        <w:t>２．確認シートは紙やホワイトボードで作成し、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①捕獲日、</w:t>
      </w:r>
    </w:p>
    <w:p>
      <w:pPr>
        <w:pStyle w:val="0"/>
        <w:spacing w:line="700" w:lineRule="exact"/>
        <w:ind w:firstLine="200" w:firstLineChars="50"/>
        <w:rPr>
          <w:rFonts w:hint="default"/>
          <w:sz w:val="32"/>
        </w:rPr>
      </w:pP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②捕獲場所、③捕獲方法、④雌雄、⑤氏名</w:t>
      </w:r>
      <w:r>
        <w:rPr>
          <w:rFonts w:hint="eastAsia"/>
          <w:sz w:val="32"/>
        </w:rPr>
        <w:t>を記入してください。</w:t>
      </w:r>
    </w:p>
    <w:p>
      <w:pPr>
        <w:pStyle w:val="0"/>
        <w:spacing w:line="700" w:lineRule="exact"/>
        <w:rPr>
          <w:rFonts w:hint="default"/>
          <w:sz w:val="32"/>
        </w:rPr>
      </w:pPr>
      <w:r>
        <w:rPr>
          <w:rFonts w:hint="eastAsia"/>
          <w:sz w:val="32"/>
        </w:rPr>
        <w:t>３．個体の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「右側面」</w:t>
      </w:r>
      <w:r>
        <w:rPr>
          <w:rFonts w:hint="eastAsia"/>
          <w:color w:val="000000" w:themeColor="text1"/>
          <w:sz w:val="32"/>
        </w:rPr>
        <w:t>にスプレーで捕獲日を記入</w:t>
      </w:r>
      <w:r>
        <w:rPr>
          <w:rFonts w:hint="eastAsia"/>
          <w:sz w:val="32"/>
        </w:rPr>
        <w:t>してください。</w:t>
      </w:r>
    </w:p>
    <w:p>
      <w:pPr>
        <w:pStyle w:val="0"/>
        <w:spacing w:line="700" w:lineRule="exact"/>
        <w:rPr>
          <w:rFonts w:hint="default"/>
          <w:sz w:val="32"/>
        </w:rPr>
      </w:pPr>
      <w:r>
        <w:rPr>
          <w:rFonts w:hint="eastAsia"/>
          <w:sz w:val="32"/>
        </w:rPr>
        <w:t>４．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個体、捕獲者、確認シート</w:t>
      </w:r>
      <w:r>
        <w:rPr>
          <w:rFonts w:hint="eastAsia"/>
          <w:sz w:val="32"/>
        </w:rPr>
        <w:t>が写るように撮影してください。</w:t>
      </w:r>
    </w:p>
    <w:p>
      <w:pPr>
        <w:pStyle w:val="0"/>
        <w:spacing w:line="700" w:lineRule="exact"/>
        <w:rPr>
          <w:rFonts w:hint="default"/>
          <w:sz w:val="32"/>
        </w:rPr>
      </w:pPr>
      <w:r>
        <w:rPr>
          <w:rFonts w:hint="eastAsia"/>
          <w:sz w:val="32"/>
        </w:rPr>
        <w:t>５．個体は、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「右側面」</w:t>
      </w:r>
      <w:r>
        <w:rPr>
          <w:rFonts w:hint="eastAsia"/>
          <w:sz w:val="32"/>
        </w:rPr>
        <w:t>を見せ、</w:t>
      </w:r>
      <w:r>
        <w:rPr>
          <w:rFonts w:hint="eastAsia" w:ascii="HG創英角ｺﾞｼｯｸUB" w:hAnsi="HG創英角ｺﾞｼｯｸUB" w:eastAsia="HG創英角ｺﾞｼｯｸUB"/>
          <w:color w:val="FF0000"/>
          <w:sz w:val="40"/>
        </w:rPr>
        <w:t>全体</w:t>
      </w:r>
      <w:r>
        <w:rPr>
          <w:rFonts w:hint="eastAsia"/>
          <w:color w:val="000000" w:themeColor="text1"/>
          <w:sz w:val="32"/>
        </w:rPr>
        <w:t>が写るように</w:t>
      </w:r>
      <w:r>
        <w:rPr>
          <w:rFonts w:hint="eastAsia"/>
          <w:sz w:val="32"/>
        </w:rPr>
        <w:t>撮影してください。</w:t>
      </w:r>
    </w:p>
    <w:p>
      <w:pPr>
        <w:pStyle w:val="0"/>
        <w:spacing w:line="700" w:lineRule="exact"/>
        <w:ind w:firstLine="320" w:firstLineChars="100"/>
        <w:rPr>
          <w:rFonts w:hint="default"/>
        </w:rPr>
      </w:pPr>
      <w:r>
        <w:rPr>
          <w:rFonts w:hint="eastAsia"/>
          <w:sz w:val="32"/>
        </w:rPr>
        <w:t>※念のために、複数枚撮影することをお勧めします。</w:t>
      </w:r>
    </w:p>
    <w:p>
      <w:pPr>
        <w:rPr>
          <w:rFonts w:hint="default" w:asciiTheme="minorEastAsia" w:hAnsiTheme="minorEastAsia"/>
          <w:vanish w:val="0"/>
        </w:rPr>
        <w:sectPr>
          <w:footerReference r:id="rId5" w:type="default"/>
          <w:pgSz w:w="11906" w:h="16838"/>
          <w:pgMar w:top="1440" w:right="1080" w:bottom="1440" w:left="108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9960"/>
      </w:tblGrid>
      <w:tr>
        <w:trPr>
          <w:trHeight w:val="1620" w:hRule="atLeast"/>
        </w:trPr>
        <w:tc>
          <w:tcPr>
            <w:tcW w:w="335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捕獲日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  </w:t>
            </w:r>
          </w:p>
        </w:tc>
        <w:tc>
          <w:tcPr>
            <w:tcW w:w="9960" w:type="dxa"/>
            <w:vAlign w:val="top"/>
          </w:tcPr>
          <w:p>
            <w:pPr>
              <w:pStyle w:val="0"/>
              <w:spacing w:line="720" w:lineRule="auto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　　　年　　月　　日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        </w:t>
            </w:r>
          </w:p>
        </w:tc>
      </w:tr>
      <w:tr>
        <w:trPr>
          <w:trHeight w:val="1610" w:hRule="atLeast"/>
        </w:trPr>
        <w:tc>
          <w:tcPr>
            <w:tcW w:w="335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捕獲場所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</w:t>
            </w:r>
          </w:p>
        </w:tc>
        <w:tc>
          <w:tcPr>
            <w:tcW w:w="9960" w:type="dxa"/>
            <w:vAlign w:val="top"/>
          </w:tcPr>
          <w:p>
            <w:pPr>
              <w:pStyle w:val="0"/>
              <w:spacing w:line="720" w:lineRule="auto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瀬戸内市　　　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72"/>
              </w:rPr>
              <w:t>町　　　　　　　　　</w:t>
            </w:r>
          </w:p>
        </w:tc>
      </w:tr>
      <w:tr>
        <w:trPr>
          <w:trHeight w:val="1610" w:hRule="atLeast"/>
        </w:trPr>
        <w:tc>
          <w:tcPr>
            <w:tcW w:w="335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捕獲方法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</w:t>
            </w:r>
          </w:p>
        </w:tc>
        <w:tc>
          <w:tcPr>
            <w:tcW w:w="9960" w:type="dxa"/>
            <w:vAlign w:val="top"/>
          </w:tcPr>
          <w:p>
            <w:pPr>
              <w:pStyle w:val="0"/>
              <w:spacing w:line="720" w:lineRule="auto"/>
              <w:ind w:firstLine="360" w:firstLineChars="50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銃猟　箱わな　くくりわな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  </w:t>
            </w:r>
          </w:p>
        </w:tc>
      </w:tr>
      <w:tr>
        <w:trPr>
          <w:trHeight w:val="1610" w:hRule="atLeast"/>
        </w:trPr>
        <w:tc>
          <w:tcPr>
            <w:tcW w:w="335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雌雄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  </w:t>
            </w:r>
          </w:p>
        </w:tc>
        <w:tc>
          <w:tcPr>
            <w:tcW w:w="9960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雄　　　雌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         </w:t>
            </w:r>
          </w:p>
        </w:tc>
      </w:tr>
      <w:tr>
        <w:trPr>
          <w:trHeight w:val="1580" w:hRule="atLeast"/>
        </w:trPr>
        <w:tc>
          <w:tcPr>
            <w:tcW w:w="335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sz w:val="72"/>
              </w:rPr>
            </w:pPr>
            <w:r>
              <w:rPr>
                <w:rFonts w:hint="eastAsia" w:ascii="ＭＳ 明朝" w:hAnsi="ＭＳ 明朝" w:eastAsia="ＭＳ 明朝"/>
                <w:sz w:val="72"/>
              </w:rPr>
              <w:t>氏名</w:t>
            </w:r>
            <w:r>
              <w:rPr>
                <w:rFonts w:hint="eastAsia" w:ascii="ＭＳ 明朝" w:hAnsi="ＭＳ 明朝" w:eastAsia="ＭＳ 明朝"/>
                <w:sz w:val="72"/>
              </w:rPr>
              <w:t xml:space="preserve">   </w:t>
            </w:r>
          </w:p>
        </w:tc>
        <w:tc>
          <w:tcPr>
            <w:tcW w:w="9960" w:type="dxa"/>
            <w:vAlign w:val="top"/>
          </w:tcPr>
          <w:p>
            <w:pPr>
              <w:pStyle w:val="0"/>
              <w:spacing w:line="72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6838" w:h="11906" w:orient="landscape"/>
      <w:pgMar w:top="1080" w:right="1440" w:bottom="108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9271721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efaultTableStyle w:val="24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Pゴシック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jpg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3</Pages>
  <Words>7</Words>
  <Characters>958</Characters>
  <Application>JUST Note</Application>
  <Lines>75</Lines>
  <Paragraphs>53</Paragraphs>
  <CharactersWithSpaces>1020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園田　將人</dc:creator>
  <cp:lastModifiedBy>田邉　瑛</cp:lastModifiedBy>
  <cp:lastPrinted>2025-10-07T09:36:09Z</cp:lastPrinted>
  <dcterms:created xsi:type="dcterms:W3CDTF">2023-10-30T04:53:00Z</dcterms:created>
  <dcterms:modified xsi:type="dcterms:W3CDTF">2025-10-07T09:35:49Z</dcterms:modified>
  <cp:revision>10</cp:revision>
</cp:coreProperties>
</file>